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D5" w:rsidRDefault="00AC101B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_______</w:t>
      </w:r>
      <w:r>
        <w:rPr>
          <w:rFonts w:ascii="黑体" w:eastAsia="黑体" w:hAnsi="黑体" w:hint="eastAsia"/>
          <w:sz w:val="36"/>
          <w:szCs w:val="36"/>
        </w:rPr>
        <w:t>（单位/部门）</w:t>
      </w:r>
      <w:r>
        <w:rPr>
          <w:rFonts w:ascii="黑体" w:eastAsia="黑体" w:hAnsi="黑体" w:hint="eastAsia"/>
          <w:sz w:val="36"/>
          <w:szCs w:val="36"/>
          <w:u w:val="single"/>
        </w:rPr>
        <w:t>_______</w:t>
      </w:r>
      <w:r>
        <w:rPr>
          <w:rFonts w:ascii="黑体" w:eastAsia="黑体" w:hAnsi="黑体" w:hint="eastAsia"/>
          <w:sz w:val="36"/>
          <w:szCs w:val="36"/>
        </w:rPr>
        <w:t>教研室</w:t>
      </w:r>
    </w:p>
    <w:p w:rsidR="00EB29D5" w:rsidRDefault="00AC101B">
      <w:pPr>
        <w:spacing w:afterLines="100" w:after="312"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202</w:t>
      </w:r>
      <w:r w:rsidR="00B6089F">
        <w:rPr>
          <w:rFonts w:ascii="黑体" w:eastAsia="黑体" w:hAnsi="黑体" w:hint="eastAsia"/>
          <w:sz w:val="36"/>
          <w:szCs w:val="36"/>
          <w:u w:val="single"/>
        </w:rPr>
        <w:t>4</w:t>
      </w:r>
      <w:r>
        <w:rPr>
          <w:rFonts w:ascii="黑体" w:eastAsia="黑体" w:hAnsi="黑体" w:hint="eastAsia"/>
          <w:sz w:val="36"/>
          <w:szCs w:val="36"/>
        </w:rPr>
        <w:t>-</w:t>
      </w:r>
      <w:r>
        <w:rPr>
          <w:rFonts w:ascii="黑体" w:eastAsia="黑体" w:hAnsi="黑体" w:hint="eastAsia"/>
          <w:sz w:val="36"/>
          <w:szCs w:val="36"/>
          <w:u w:val="single"/>
        </w:rPr>
        <w:t>202</w:t>
      </w:r>
      <w:r w:rsidR="00B6089F">
        <w:rPr>
          <w:rFonts w:ascii="黑体" w:eastAsia="黑体" w:hAnsi="黑体" w:hint="eastAsia"/>
          <w:sz w:val="36"/>
          <w:szCs w:val="36"/>
          <w:u w:val="single"/>
        </w:rPr>
        <w:t>5</w:t>
      </w:r>
      <w:r>
        <w:rPr>
          <w:rFonts w:ascii="黑体" w:eastAsia="黑体" w:hAnsi="黑体" w:hint="eastAsia"/>
          <w:sz w:val="36"/>
          <w:szCs w:val="36"/>
        </w:rPr>
        <w:t>学年第</w:t>
      </w:r>
      <w:r w:rsidR="00546B09">
        <w:rPr>
          <w:rFonts w:ascii="黑体" w:eastAsia="黑体" w:hAnsi="黑体" w:hint="eastAsia"/>
          <w:sz w:val="36"/>
          <w:szCs w:val="36"/>
          <w:u w:val="single"/>
        </w:rPr>
        <w:t>2</w:t>
      </w:r>
      <w:r>
        <w:rPr>
          <w:rFonts w:ascii="黑体" w:eastAsia="黑体" w:hAnsi="黑体" w:hint="eastAsia"/>
          <w:sz w:val="36"/>
          <w:szCs w:val="36"/>
        </w:rPr>
        <w:t>学期教研活动方案</w:t>
      </w:r>
    </w:p>
    <w:p w:rsidR="00EB29D5" w:rsidRDefault="00AC101B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一、本学期教研活动目标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bidi="ar"/>
        </w:rPr>
        <w:t>（一）总体目标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bidi="ar"/>
        </w:rPr>
        <w:t>（二）具体目标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400" w:firstLine="112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1.</w:t>
      </w: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  <w:proofErr w:type="gramEnd"/>
    </w:p>
    <w:p w:rsidR="00EB29D5" w:rsidRDefault="00AC101B">
      <w:pPr>
        <w:widowControl/>
        <w:adjustRightInd w:val="0"/>
        <w:snapToGrid w:val="0"/>
        <w:spacing w:line="560" w:lineRule="exact"/>
        <w:ind w:firstLineChars="400" w:firstLine="112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2.</w:t>
      </w: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  <w:proofErr w:type="gramEnd"/>
    </w:p>
    <w:p w:rsidR="00EB29D5" w:rsidRDefault="00AC101B">
      <w:pPr>
        <w:widowControl/>
        <w:adjustRightInd w:val="0"/>
        <w:snapToGrid w:val="0"/>
        <w:spacing w:line="560" w:lineRule="exact"/>
        <w:ind w:firstLineChars="450" w:firstLine="12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  <w:lang w:bidi="ar"/>
        </w:rPr>
        <w:t>要求：教研活动目标应结合本教研室的实际和定位，要具体、明确、能实现。</w:t>
      </w:r>
    </w:p>
    <w:p w:rsidR="00EB29D5" w:rsidRDefault="00AC101B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二、本学期教研活动内容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bidi="ar"/>
        </w:rPr>
        <w:t>教研活动一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活动主题：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活动形式：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活动内容：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议题或活动1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议题或活动2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预期效果:</w:t>
      </w:r>
    </w:p>
    <w:p w:rsidR="00EB29D5" w:rsidRDefault="00EB29D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bidi="ar"/>
        </w:rPr>
        <w:t>教研活动二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活动主题：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活动形式：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活动内容：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lastRenderedPageBreak/>
        <w:t>议题或活动1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议题或活动2</w:t>
      </w:r>
    </w:p>
    <w:p w:rsidR="00EB29D5" w:rsidRDefault="00AC101B">
      <w:pPr>
        <w:widowControl/>
        <w:adjustRightInd w:val="0"/>
        <w:snapToGrid w:val="0"/>
        <w:spacing w:line="560" w:lineRule="exact"/>
        <w:ind w:leftChars="600" w:left="126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</w:p>
    <w:p w:rsidR="00EB29D5" w:rsidRDefault="00AC101B">
      <w:pPr>
        <w:widowControl/>
        <w:adjustRightInd w:val="0"/>
        <w:snapToGrid w:val="0"/>
        <w:spacing w:line="560" w:lineRule="exact"/>
        <w:ind w:leftChars="300" w:left="630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"/>
        </w:rPr>
        <w:t>预期效果: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300" w:firstLine="84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/>
          <w:kern w:val="0"/>
          <w:sz w:val="28"/>
          <w:szCs w:val="28"/>
          <w:lang w:bidi="ar"/>
        </w:rPr>
        <w:t>……</w:t>
      </w:r>
    </w:p>
    <w:p w:rsidR="00EB29D5" w:rsidRDefault="00AC10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  <w:lang w:bidi="ar"/>
        </w:rPr>
        <w:t>要求：结合本教研室的教研活动目标，明确本学期主要开展的教研活动内容，内容要具体、详实。</w:t>
      </w:r>
    </w:p>
    <w:p w:rsidR="00EB29D5" w:rsidRDefault="00EB29D5">
      <w:pPr>
        <w:widowControl/>
        <w:adjustRightInd w:val="0"/>
        <w:snapToGrid w:val="0"/>
        <w:spacing w:line="560" w:lineRule="exact"/>
        <w:ind w:firstLineChars="450" w:firstLine="1260"/>
        <w:jc w:val="left"/>
        <w:rPr>
          <w:rFonts w:ascii="仿宋_GB2312" w:eastAsia="仿宋_GB2312" w:hAnsi="宋体" w:cs="宋体"/>
          <w:color w:val="FF0000"/>
          <w:kern w:val="0"/>
          <w:sz w:val="28"/>
          <w:szCs w:val="28"/>
          <w:lang w:bidi="ar"/>
        </w:rPr>
      </w:pPr>
    </w:p>
    <w:p w:rsidR="00EB29D5" w:rsidRDefault="00AC101B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EB29D5" w:rsidRDefault="00AC101B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>XXX</w:t>
      </w:r>
      <w:r>
        <w:rPr>
          <w:rFonts w:ascii="黑体" w:eastAsia="黑体" w:hAnsi="黑体" w:hint="eastAsia"/>
          <w:sz w:val="28"/>
          <w:szCs w:val="28"/>
        </w:rPr>
        <w:t>教研室</w:t>
      </w:r>
      <w:r>
        <w:rPr>
          <w:rFonts w:ascii="黑体" w:eastAsia="黑体" w:hAnsi="黑体" w:hint="eastAsia"/>
          <w:sz w:val="28"/>
          <w:szCs w:val="28"/>
          <w:u w:val="single"/>
        </w:rPr>
        <w:t>202</w:t>
      </w:r>
      <w:r w:rsidR="00B6089F">
        <w:rPr>
          <w:rFonts w:ascii="黑体" w:eastAsia="黑体" w:hAnsi="黑体" w:hint="eastAsia"/>
          <w:sz w:val="28"/>
          <w:szCs w:val="28"/>
          <w:u w:val="single"/>
        </w:rPr>
        <w:t>4</w:t>
      </w:r>
      <w:r>
        <w:rPr>
          <w:rFonts w:ascii="黑体" w:eastAsia="黑体" w:hAnsi="黑体" w:hint="eastAsia"/>
          <w:sz w:val="28"/>
          <w:szCs w:val="28"/>
        </w:rPr>
        <w:t>-</w:t>
      </w:r>
      <w:r>
        <w:rPr>
          <w:rFonts w:ascii="黑体" w:eastAsia="黑体" w:hAnsi="黑体" w:hint="eastAsia"/>
          <w:sz w:val="28"/>
          <w:szCs w:val="28"/>
          <w:u w:val="single"/>
        </w:rPr>
        <w:t>202</w:t>
      </w:r>
      <w:r w:rsidR="00B6089F">
        <w:rPr>
          <w:rFonts w:ascii="黑体" w:eastAsia="黑体" w:hAnsi="黑体" w:hint="eastAsia"/>
          <w:sz w:val="28"/>
          <w:szCs w:val="28"/>
          <w:u w:val="single"/>
        </w:rPr>
        <w:t>5</w:t>
      </w:r>
      <w:r>
        <w:rPr>
          <w:rFonts w:ascii="黑体" w:eastAsia="黑体" w:hAnsi="黑体" w:hint="eastAsia"/>
          <w:sz w:val="28"/>
          <w:szCs w:val="28"/>
        </w:rPr>
        <w:t>学年第</w:t>
      </w:r>
      <w:r w:rsidR="00546B09">
        <w:rPr>
          <w:rFonts w:ascii="黑体" w:eastAsia="黑体" w:hAnsi="黑体" w:hint="eastAsia"/>
          <w:sz w:val="28"/>
          <w:szCs w:val="28"/>
          <w:u w:val="single"/>
        </w:rPr>
        <w:t>2</w:t>
      </w:r>
      <w:r>
        <w:rPr>
          <w:rFonts w:ascii="黑体" w:eastAsia="黑体" w:hAnsi="黑体" w:hint="eastAsia"/>
          <w:sz w:val="28"/>
          <w:szCs w:val="28"/>
        </w:rPr>
        <w:t>学期教研活动安排表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88"/>
        <w:gridCol w:w="2281"/>
        <w:gridCol w:w="2270"/>
        <w:gridCol w:w="1416"/>
        <w:gridCol w:w="1467"/>
      </w:tblGrid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活动主题</w:t>
            </w:r>
          </w:p>
        </w:tc>
        <w:tc>
          <w:tcPr>
            <w:tcW w:w="1332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活动时间及地点</w:t>
            </w:r>
          </w:p>
        </w:tc>
        <w:tc>
          <w:tcPr>
            <w:tcW w:w="831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活动形式</w:t>
            </w:r>
          </w:p>
        </w:tc>
        <w:tc>
          <w:tcPr>
            <w:tcW w:w="861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活动成果</w:t>
            </w:r>
          </w:p>
        </w:tc>
      </w:tr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EB29D5">
        <w:tc>
          <w:tcPr>
            <w:tcW w:w="638" w:type="pct"/>
          </w:tcPr>
          <w:p w:rsidR="00EB29D5" w:rsidRDefault="00AC101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  <w:tr w:rsidR="00EB29D5">
        <w:tc>
          <w:tcPr>
            <w:tcW w:w="6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8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2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1" w:type="pct"/>
          </w:tcPr>
          <w:p w:rsidR="00EB29D5" w:rsidRDefault="00EB29D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ar"/>
              </w:rPr>
            </w:pPr>
          </w:p>
        </w:tc>
      </w:tr>
    </w:tbl>
    <w:p w:rsidR="00EB29D5" w:rsidRDefault="00EB29D5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  <w:lang w:bidi="ar"/>
        </w:rPr>
      </w:pPr>
    </w:p>
    <w:sectPr w:rsidR="00EB2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jBhNThlNDI3YjRiN2IxNmJkMjBjOWUzYmQ5OTIifQ=="/>
  </w:docVars>
  <w:rsids>
    <w:rsidRoot w:val="000D4D40"/>
    <w:rsid w:val="00011E61"/>
    <w:rsid w:val="00027786"/>
    <w:rsid w:val="000865ED"/>
    <w:rsid w:val="000C6850"/>
    <w:rsid w:val="000D4D40"/>
    <w:rsid w:val="000D57FC"/>
    <w:rsid w:val="000D6563"/>
    <w:rsid w:val="000F41D8"/>
    <w:rsid w:val="001172AC"/>
    <w:rsid w:val="0015235A"/>
    <w:rsid w:val="00180801"/>
    <w:rsid w:val="00190D96"/>
    <w:rsid w:val="001E6DF9"/>
    <w:rsid w:val="001F2674"/>
    <w:rsid w:val="002417D0"/>
    <w:rsid w:val="002509E9"/>
    <w:rsid w:val="00275C52"/>
    <w:rsid w:val="00303225"/>
    <w:rsid w:val="003866A3"/>
    <w:rsid w:val="003B0EB4"/>
    <w:rsid w:val="003B297F"/>
    <w:rsid w:val="003B2B3A"/>
    <w:rsid w:val="003B3658"/>
    <w:rsid w:val="004007EB"/>
    <w:rsid w:val="00406EA9"/>
    <w:rsid w:val="0045255F"/>
    <w:rsid w:val="004706AE"/>
    <w:rsid w:val="004E42E5"/>
    <w:rsid w:val="004F2FA3"/>
    <w:rsid w:val="00546B09"/>
    <w:rsid w:val="00567E37"/>
    <w:rsid w:val="005D6D0D"/>
    <w:rsid w:val="00622196"/>
    <w:rsid w:val="00641E04"/>
    <w:rsid w:val="00652027"/>
    <w:rsid w:val="00846ADF"/>
    <w:rsid w:val="00890FBE"/>
    <w:rsid w:val="008E1756"/>
    <w:rsid w:val="0090749C"/>
    <w:rsid w:val="00914D34"/>
    <w:rsid w:val="009241E2"/>
    <w:rsid w:val="009537A6"/>
    <w:rsid w:val="009F1F56"/>
    <w:rsid w:val="00A55AB8"/>
    <w:rsid w:val="00A92ED7"/>
    <w:rsid w:val="00AA36CA"/>
    <w:rsid w:val="00AB5B62"/>
    <w:rsid w:val="00AC101B"/>
    <w:rsid w:val="00AC7DDD"/>
    <w:rsid w:val="00AD1CE5"/>
    <w:rsid w:val="00B01C01"/>
    <w:rsid w:val="00B470C1"/>
    <w:rsid w:val="00B60009"/>
    <w:rsid w:val="00B6089F"/>
    <w:rsid w:val="00B822F3"/>
    <w:rsid w:val="00B847BE"/>
    <w:rsid w:val="00BF1045"/>
    <w:rsid w:val="00C43853"/>
    <w:rsid w:val="00C90366"/>
    <w:rsid w:val="00C91A4E"/>
    <w:rsid w:val="00CF6ABB"/>
    <w:rsid w:val="00D028F7"/>
    <w:rsid w:val="00D24409"/>
    <w:rsid w:val="00D27791"/>
    <w:rsid w:val="00D40F23"/>
    <w:rsid w:val="00D643F9"/>
    <w:rsid w:val="00D64D48"/>
    <w:rsid w:val="00D6635D"/>
    <w:rsid w:val="00DC2C24"/>
    <w:rsid w:val="00E07278"/>
    <w:rsid w:val="00E37E99"/>
    <w:rsid w:val="00E6188D"/>
    <w:rsid w:val="00EA3BF6"/>
    <w:rsid w:val="00EB29D5"/>
    <w:rsid w:val="00ED7028"/>
    <w:rsid w:val="00EF7A8C"/>
    <w:rsid w:val="00F07198"/>
    <w:rsid w:val="00F24BA5"/>
    <w:rsid w:val="00F30048"/>
    <w:rsid w:val="00F9678D"/>
    <w:rsid w:val="00F96DF8"/>
    <w:rsid w:val="00FA5893"/>
    <w:rsid w:val="00FB07F5"/>
    <w:rsid w:val="08C031A6"/>
    <w:rsid w:val="2C6069C4"/>
    <w:rsid w:val="5F495428"/>
    <w:rsid w:val="75B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王林生</dc:creator>
  <cp:lastModifiedBy>王林生</cp:lastModifiedBy>
  <cp:revision>6</cp:revision>
  <cp:lastPrinted>2021-09-25T10:54:00Z</cp:lastPrinted>
  <dcterms:created xsi:type="dcterms:W3CDTF">2022-02-18T02:32:00Z</dcterms:created>
  <dcterms:modified xsi:type="dcterms:W3CDTF">2025-02-13T10:13:00Z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33D3944EF8F74AC39C388A42D920BF67</vt:lpwstr>
  </property>
</Properties>
</file>