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FB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221615</wp:posOffset>
                </wp:positionV>
                <wp:extent cx="923925" cy="29527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02300" y="9688195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E3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65pt;margin-top:17.45pt;height:23.25pt;width:72.75pt;z-index:251660288;mso-width-relative:page;mso-height-relative:page;" fillcolor="#FFFFFF [3201]" filled="t" stroked="t" coordsize="21600,21600" o:gfxdata="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YFSk2AAAAAkBAAAPAAAAAAAAAAEAIAAAACIAAABkcnMvZG93bnJldi54bWxQSwECFAAUAAAA&#10;CACHTuJAyba5q2ACAADDBAAADgAAAAAAAAABACAAAAAn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B9E3684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</w:p>
    <w:p w14:paraId="5D549572">
      <w:pPr>
        <w:rPr>
          <w:rFonts w:hint="default" w:ascii="Times New Roman" w:hAnsi="Times New Roman" w:cs="Times New Roman"/>
          <w:b/>
          <w:sz w:val="30"/>
          <w:szCs w:val="30"/>
        </w:rPr>
      </w:pPr>
    </w:p>
    <w:p w14:paraId="1EC51A4C">
      <w:pPr>
        <w:rPr>
          <w:rFonts w:hint="default" w:ascii="Times New Roman" w:hAnsi="Times New Roman" w:eastAsia="方正小标宋简体" w:cs="Times New Roman"/>
          <w:b/>
          <w:bCs/>
          <w:sz w:val="32"/>
        </w:rPr>
      </w:pPr>
    </w:p>
    <w:p w14:paraId="60F88B95">
      <w:pPr>
        <w:jc w:val="center"/>
        <w:rPr>
          <w:rFonts w:hint="default" w:ascii="Times New Roman" w:hAnsi="Times New Roman" w:eastAsia="方正小标宋_GBK" w:cs="Times New Roman"/>
          <w:spacing w:val="30"/>
          <w:sz w:val="48"/>
          <w:szCs w:val="48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30"/>
          <w:sz w:val="48"/>
          <w:szCs w:val="48"/>
        </w:rPr>
        <w:t>河南省工程技术研究中心</w:t>
      </w:r>
    </w:p>
    <w:p w14:paraId="7B782CF1">
      <w:pPr>
        <w:jc w:val="center"/>
        <w:rPr>
          <w:rFonts w:hint="default" w:ascii="Times New Roman" w:hAnsi="Times New Roman" w:eastAsia="方正小标宋_GBK" w:cs="Times New Roman"/>
          <w:bCs/>
          <w:spacing w:val="200"/>
          <w:sz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200"/>
          <w:sz w:val="48"/>
        </w:rPr>
        <w:t>年度</w:t>
      </w:r>
      <w:r>
        <w:rPr>
          <w:rFonts w:hint="default" w:ascii="Times New Roman" w:hAnsi="Times New Roman" w:eastAsia="方正小标宋_GBK" w:cs="Times New Roman"/>
          <w:spacing w:val="200"/>
          <w:sz w:val="48"/>
          <w:lang w:eastAsia="zh-CN"/>
        </w:rPr>
        <w:t>报告</w:t>
      </w:r>
    </w:p>
    <w:bookmarkEnd w:id="0"/>
    <w:p w14:paraId="45976756">
      <w:pPr>
        <w:ind w:left="851"/>
        <w:rPr>
          <w:rFonts w:hint="default" w:ascii="Times New Roman" w:hAnsi="Times New Roman" w:eastAsia="仿宋_GB2312" w:cs="Times New Roman"/>
          <w:b/>
          <w:sz w:val="30"/>
        </w:rPr>
      </w:pPr>
    </w:p>
    <w:p w14:paraId="5135F9AC">
      <w:pPr>
        <w:ind w:left="851"/>
        <w:rPr>
          <w:rFonts w:hint="default" w:ascii="Times New Roman" w:hAnsi="Times New Roman" w:eastAsia="仿宋_GB2312" w:cs="Times New Roman"/>
          <w:b/>
          <w:sz w:val="30"/>
        </w:rPr>
      </w:pPr>
    </w:p>
    <w:p w14:paraId="05D61CF8">
      <w:pPr>
        <w:ind w:left="851"/>
        <w:rPr>
          <w:rFonts w:hint="default" w:ascii="Times New Roman" w:hAnsi="Times New Roman" w:eastAsia="仿宋_GB2312" w:cs="Times New Roman"/>
          <w:b/>
          <w:sz w:val="30"/>
        </w:rPr>
      </w:pPr>
    </w:p>
    <w:p w14:paraId="0639C8C6">
      <w:pPr>
        <w:ind w:left="851"/>
        <w:rPr>
          <w:rFonts w:hint="default" w:ascii="Times New Roman" w:hAnsi="Times New Roman" w:eastAsia="仿宋_GB2312" w:cs="Times New Roman"/>
          <w:b/>
          <w:sz w:val="30"/>
        </w:rPr>
      </w:pPr>
    </w:p>
    <w:p w14:paraId="2A5C0C29">
      <w:pPr>
        <w:ind w:left="851"/>
        <w:rPr>
          <w:rFonts w:hint="default" w:ascii="Times New Roman" w:hAnsi="Times New Roman" w:eastAsia="仿宋_GB2312" w:cs="Times New Roman"/>
          <w:b/>
          <w:sz w:val="30"/>
        </w:rPr>
      </w:pPr>
    </w:p>
    <w:p w14:paraId="4214B188">
      <w:pPr>
        <w:ind w:firstLine="1324" w:firstLineChars="368"/>
        <w:rPr>
          <w:rFonts w:hint="default" w:ascii="Times New Roman" w:hAnsi="Times New Roman" w:eastAsia="仿宋_GB2312" w:cs="Times New Roman"/>
          <w:spacing w:val="20"/>
          <w:sz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</w:rPr>
        <w:t>中心名称：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</w:rPr>
        <w:t xml:space="preserve">                       </w:t>
      </w:r>
    </w:p>
    <w:p w14:paraId="2F19E12F">
      <w:pPr>
        <w:ind w:firstLine="1324" w:firstLineChars="368"/>
        <w:rPr>
          <w:rFonts w:hint="default" w:ascii="Times New Roman" w:hAnsi="Times New Roman" w:eastAsia="仿宋_GB2312" w:cs="Times New Roman"/>
          <w:spacing w:val="20"/>
          <w:sz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</w:rPr>
        <w:t>依托单位：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</w:rPr>
        <w:t xml:space="preserve">                （签章）</w:t>
      </w:r>
    </w:p>
    <w:p w14:paraId="1CD2F0D5">
      <w:pPr>
        <w:ind w:firstLine="1324" w:firstLineChars="368"/>
        <w:rPr>
          <w:rFonts w:hint="default" w:ascii="Times New Roman" w:hAnsi="Times New Roman" w:eastAsia="仿宋_GB2312" w:cs="Times New Roman"/>
          <w:spacing w:val="20"/>
          <w:sz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lang w:eastAsia="zh-CN"/>
        </w:rPr>
        <w:t>主管</w:t>
      </w:r>
      <w:r>
        <w:rPr>
          <w:rFonts w:hint="default" w:ascii="Times New Roman" w:hAnsi="Times New Roman" w:eastAsia="仿宋_GB2312" w:cs="Times New Roman"/>
          <w:spacing w:val="20"/>
          <w:sz w:val="32"/>
        </w:rPr>
        <w:t>部门：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</w:rPr>
        <w:t xml:space="preserve">                （签章）</w:t>
      </w:r>
    </w:p>
    <w:p w14:paraId="28AA76A3">
      <w:pPr>
        <w:ind w:firstLine="1324" w:firstLineChars="368"/>
        <w:rPr>
          <w:rFonts w:hint="default" w:ascii="Times New Roman" w:hAnsi="Times New Roman" w:eastAsia="仿宋_GB2312" w:cs="Times New Roman"/>
          <w:spacing w:val="20"/>
          <w:sz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</w:rPr>
        <w:t>填报时间：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</w:rPr>
        <w:t xml:space="preserve">                       </w:t>
      </w:r>
    </w:p>
    <w:p w14:paraId="481E8253">
      <w:pPr>
        <w:ind w:firstLine="794"/>
        <w:rPr>
          <w:rFonts w:hint="default" w:ascii="Times New Roman" w:hAnsi="Times New Roman" w:eastAsia="仿宋_GB2312" w:cs="Times New Roman"/>
          <w:spacing w:val="20"/>
          <w:sz w:val="30"/>
        </w:rPr>
      </w:pPr>
    </w:p>
    <w:p w14:paraId="2335721B">
      <w:pPr>
        <w:ind w:left="851"/>
        <w:rPr>
          <w:rFonts w:hint="default" w:ascii="Times New Roman" w:hAnsi="Times New Roman" w:eastAsia="仿宋_GB2312" w:cs="Times New Roman"/>
          <w:sz w:val="30"/>
        </w:rPr>
      </w:pPr>
    </w:p>
    <w:p w14:paraId="3737F5B9">
      <w:pPr>
        <w:rPr>
          <w:rFonts w:hint="default" w:ascii="Times New Roman" w:hAnsi="Times New Roman" w:eastAsia="仿宋_GB2312" w:cs="Times New Roman"/>
          <w:sz w:val="30"/>
        </w:rPr>
      </w:pPr>
    </w:p>
    <w:p w14:paraId="2D67C296">
      <w:pPr>
        <w:rPr>
          <w:rFonts w:hint="default" w:ascii="Times New Roman" w:hAnsi="Times New Roman" w:eastAsia="仿宋_GB2312" w:cs="Times New Roman"/>
          <w:sz w:val="30"/>
        </w:rPr>
      </w:pPr>
    </w:p>
    <w:p w14:paraId="1CC7A0C8">
      <w:pPr>
        <w:jc w:val="center"/>
        <w:rPr>
          <w:rFonts w:hint="default" w:ascii="Times New Roman" w:hAnsi="Times New Roman" w:eastAsia="黑体" w:cs="Times New Roman"/>
          <w:spacing w:val="36"/>
          <w:sz w:val="32"/>
        </w:rPr>
      </w:pPr>
      <w:r>
        <w:rPr>
          <w:rFonts w:hint="default" w:ascii="Times New Roman" w:hAnsi="Times New Roman" w:eastAsia="黑体" w:cs="Times New Roman"/>
          <w:spacing w:val="36"/>
          <w:sz w:val="32"/>
        </w:rPr>
        <w:t>河南省科学技术厅制</w:t>
      </w:r>
    </w:p>
    <w:p w14:paraId="068DACF6">
      <w:pPr>
        <w:spacing w:line="620" w:lineRule="exact"/>
        <w:jc w:val="center"/>
        <w:rPr>
          <w:rFonts w:hint="default" w:ascii="Times New Roman" w:hAnsi="Times New Roman" w:eastAsia="方正小标宋_GBK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pacing w:val="36"/>
          <w:sz w:val="32"/>
        </w:rPr>
        <w:br w:type="page"/>
      </w:r>
      <w:r>
        <w:rPr>
          <w:rFonts w:hint="default" w:ascii="Times New Roman" w:hAnsi="Times New Roman" w:eastAsia="方正小标宋_GBK" w:cs="Times New Roman"/>
          <w:spacing w:val="20"/>
          <w:sz w:val="44"/>
          <w:szCs w:val="44"/>
        </w:rPr>
        <w:t>填 表 说 明</w:t>
      </w:r>
    </w:p>
    <w:p w14:paraId="603FD8DD">
      <w:pPr>
        <w:spacing w:line="620" w:lineRule="exact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</w:t>
      </w:r>
    </w:p>
    <w:p w14:paraId="51F2FBB3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河南省工程技术研究中心建设、发展情况的全面回顾和总结，是评价中心建设、发展状况的重要依据。</w:t>
      </w:r>
    </w:p>
    <w:p w14:paraId="65BF3A64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2．报告期为20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12月31日。</w:t>
      </w:r>
    </w:p>
    <w:p w14:paraId="78C675D4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运行情况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调查各表中的内容可以加页或另行复印。</w:t>
      </w:r>
    </w:p>
    <w:p w14:paraId="18E55F09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4．各中心指定专人填写，内容必须真实、准确、齐全。</w:t>
      </w:r>
    </w:p>
    <w:p w14:paraId="0CDC1EB7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AAC95C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DC0653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1704D3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136F55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20CAEF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2CC78E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20DDD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省工程技术研究中心年度总结</w:t>
      </w:r>
    </w:p>
    <w:p w14:paraId="41571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（提纲）</w:t>
      </w:r>
    </w:p>
    <w:p w14:paraId="121B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30"/>
          <w:szCs w:val="30"/>
        </w:rPr>
      </w:pPr>
    </w:p>
    <w:p w14:paraId="7675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 w14:paraId="06B11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（工程技术中心功能定位、研究方向及年度目标任务）</w:t>
      </w:r>
    </w:p>
    <w:p w14:paraId="45A4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二、建设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运行情况</w:t>
      </w:r>
    </w:p>
    <w:p w14:paraId="1225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支撑条件（包括研发场地、中试场地及中试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生产线建设情况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仪器设备配置及运行状态情况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研发费用投入使用情况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1FDF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研发人才队伍建设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科技人才引进和培养情况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332AE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创新能力及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成果转化、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承担的国家和省重大科技项目情况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科技成果产出和转化，以及对行业发展影响辐射情况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经济、社会和环境效益情况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对外开放服务情况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1855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运行管理和制度建设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领导班子和内部机构设置情况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管理体制及内部运行机制情况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各项制度建设情况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19D3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典型案例介绍</w:t>
      </w:r>
    </w:p>
    <w:p w14:paraId="49C12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（选择3项代表性成果或工作进行描述。主要内容包括：技术成果名称、关键技术及水平；技术成果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工程化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、产业化、技术辐射模式和过程；成果转化的经济效益以及对行业技术发展和竞争能力提升作用）。</w:t>
      </w:r>
    </w:p>
    <w:p w14:paraId="3466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、存在问题及下一步工作计划</w:t>
      </w:r>
    </w:p>
    <w:p w14:paraId="041D3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存在问题（包括技术、人才、资金、市场需求等方面）</w:t>
      </w:r>
    </w:p>
    <w:p w14:paraId="7B2A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下一步工作计划</w:t>
      </w:r>
    </w:p>
    <w:p w14:paraId="4A1D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、对省工程技术研究中心建设的建议</w:t>
      </w:r>
    </w:p>
    <w:p w14:paraId="262C72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B3FA0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（文字部分原则上不超过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6页纸、3500字。22行/页</w:t>
      </w:r>
      <w:r>
        <w:rPr>
          <w:rFonts w:hint="default" w:ascii="Times New Roman" w:hAnsi="Times New Roman" w:eastAsia="汉仪细圆B5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28字/行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57746287">
      <w:pPr>
        <w:pStyle w:val="2"/>
        <w:rPr>
          <w:rFonts w:hint="default" w:ascii="Times New Roman" w:hAnsi="Times New Roman" w:cs="Times New Roman"/>
        </w:rPr>
      </w:pPr>
    </w:p>
    <w:p w14:paraId="4AA61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运行情况调查表</w:t>
      </w:r>
    </w:p>
    <w:p w14:paraId="09433357">
      <w:pPr>
        <w:ind w:firstLine="480" w:firstLineChars="200"/>
        <w:rPr>
          <w:rFonts w:hint="default" w:ascii="黑体" w:hAnsi="黑体" w:eastAsia="黑体" w:cs="黑体"/>
          <w:b w:val="0"/>
          <w:bCs/>
          <w:sz w:val="24"/>
          <w:szCs w:val="32"/>
        </w:rPr>
      </w:pPr>
      <w:r>
        <w:rPr>
          <w:rFonts w:hint="default" w:ascii="黑体" w:hAnsi="黑体" w:eastAsia="黑体" w:cs="黑体"/>
          <w:b w:val="0"/>
          <w:bCs/>
          <w:sz w:val="24"/>
          <w:szCs w:val="32"/>
        </w:rPr>
        <w:t>一、基本情况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27"/>
        <w:gridCol w:w="23"/>
        <w:gridCol w:w="969"/>
        <w:gridCol w:w="529"/>
        <w:gridCol w:w="77"/>
        <w:gridCol w:w="103"/>
        <w:gridCol w:w="567"/>
        <w:gridCol w:w="1068"/>
        <w:gridCol w:w="349"/>
        <w:gridCol w:w="1091"/>
        <w:gridCol w:w="7"/>
        <w:gridCol w:w="1972"/>
      </w:tblGrid>
      <w:tr w14:paraId="6A6A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2B3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中心名称</w:t>
            </w: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1778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64FB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9BC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通讯地址</w:t>
            </w: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4E21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59B2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12E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40"/>
                <w:sz w:val="21"/>
                <w:szCs w:val="21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ABE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1D4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221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DFF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传真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727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1EFE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269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电子邮箱</w:t>
            </w:r>
          </w:p>
        </w:tc>
        <w:tc>
          <w:tcPr>
            <w:tcW w:w="4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36C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A7B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邮编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47E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7C87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4FC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中心主任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883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D1FA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B21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3714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1C6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电话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639A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249A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9F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pacing w:val="4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548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9FC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F8E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3AA3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2EE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移动电话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2344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61A7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44A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依托单位</w:t>
            </w:r>
          </w:p>
          <w:p w14:paraId="344D485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名称</w:t>
            </w: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A427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0FC2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4DA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1E44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依托单位名称如有变更，现为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u w:val="single"/>
              </w:rPr>
              <w:t xml:space="preserve">                                           </w:t>
            </w:r>
          </w:p>
        </w:tc>
      </w:tr>
      <w:tr w14:paraId="445D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288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单位性质</w:t>
            </w: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74F7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1、企业  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2、科研院所  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3、高等学校  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4、其他（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）</w:t>
            </w:r>
          </w:p>
        </w:tc>
      </w:tr>
      <w:tr w14:paraId="05D9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96E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企业登记</w:t>
            </w:r>
          </w:p>
          <w:p w14:paraId="2F417D2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注册类型</w:t>
            </w: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24F0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1、国有企业  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2、民营企业  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3、有限责任公司  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4、股份有限公司 </w:t>
            </w:r>
          </w:p>
          <w:p w14:paraId="197CB9D3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5、其他（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）</w:t>
            </w:r>
          </w:p>
        </w:tc>
      </w:tr>
      <w:tr w14:paraId="3A1F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839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企业类型</w:t>
            </w: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7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国家高新技术企业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2.国家科技型中小企业</w:t>
            </w:r>
          </w:p>
          <w:p w14:paraId="6E769A73"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省创新龙头企业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其他（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）</w:t>
            </w:r>
          </w:p>
        </w:tc>
      </w:tr>
      <w:tr w14:paraId="77E0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所属领域</w:t>
            </w:r>
          </w:p>
        </w:tc>
        <w:tc>
          <w:tcPr>
            <w:tcW w:w="7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1.电子信息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2.先进制造与自动化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3.新材料   </w:t>
            </w:r>
          </w:p>
          <w:p w14:paraId="3EFE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4.新能源与交通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5.生物技术与医药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6.资源环境与社会事业  </w:t>
            </w:r>
          </w:p>
          <w:p w14:paraId="76194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7.现代农业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8.现代服务业</w:t>
            </w:r>
          </w:p>
        </w:tc>
      </w:tr>
      <w:tr w14:paraId="2586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是否在省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区内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  <w:lang w:eastAsia="zh-CN"/>
              </w:rPr>
              <w:t>省开发区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 w14:paraId="37037C63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  </w:t>
      </w:r>
    </w:p>
    <w:p w14:paraId="36F97686">
      <w:pPr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32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</w:rPr>
        <w:t>二、基础</w:t>
      </w:r>
      <w:r>
        <w:rPr>
          <w:rFonts w:hint="eastAsia" w:ascii="黑体" w:hAnsi="黑体" w:eastAsia="黑体" w:cs="黑体"/>
          <w:b w:val="0"/>
          <w:bCs/>
          <w:sz w:val="24"/>
          <w:szCs w:val="32"/>
          <w:lang w:eastAsia="zh-CN"/>
        </w:rPr>
        <w:t>支撑</w:t>
      </w:r>
      <w:r>
        <w:rPr>
          <w:rFonts w:hint="eastAsia" w:ascii="黑体" w:hAnsi="黑体" w:eastAsia="黑体" w:cs="黑体"/>
          <w:b w:val="0"/>
          <w:bCs/>
          <w:sz w:val="24"/>
          <w:szCs w:val="32"/>
        </w:rPr>
        <w:t>条件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17"/>
        <w:gridCol w:w="267"/>
        <w:gridCol w:w="1113"/>
        <w:gridCol w:w="1009"/>
        <w:gridCol w:w="104"/>
        <w:gridCol w:w="742"/>
        <w:gridCol w:w="742"/>
        <w:gridCol w:w="135"/>
        <w:gridCol w:w="978"/>
        <w:gridCol w:w="1113"/>
        <w:gridCol w:w="744"/>
      </w:tblGrid>
      <w:tr w14:paraId="3D16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E852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中心研发场地</w:t>
            </w:r>
            <w:r>
              <w:rPr>
                <w:rFonts w:hint="default" w:ascii="Times New Roman" w:hAnsi="Times New Roman" w:eastAsia="仿宋_GB2312" w:cs="Times New Roman"/>
                <w:bCs/>
              </w:rPr>
              <w:t>面积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F306">
            <w:pPr>
              <w:jc w:val="righ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Cs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</w:rPr>
              <w:t>）</w:t>
            </w:r>
          </w:p>
        </w:tc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7E44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中试基地面积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9166">
            <w:pPr>
              <w:jc w:val="righ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Cs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</w:rPr>
              <w:t>）</w:t>
            </w:r>
          </w:p>
        </w:tc>
      </w:tr>
      <w:tr w14:paraId="14CC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C9FB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</w:rPr>
              <w:t>固定资产总额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55EB">
            <w:pPr>
              <w:jc w:val="righ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</w:rPr>
              <w:t>（万元）</w:t>
            </w:r>
          </w:p>
        </w:tc>
        <w:tc>
          <w:tcPr>
            <w:tcW w:w="17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0AD2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大型仪器设备</w:t>
            </w:r>
          </w:p>
          <w:p w14:paraId="27D8B051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（10万元以上）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5C8C">
            <w:pPr>
              <w:jc w:val="righ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 xml:space="preserve"> （台/套）</w:t>
            </w:r>
          </w:p>
        </w:tc>
      </w:tr>
      <w:tr w14:paraId="7AD3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94A6">
            <w:pPr>
              <w:ind w:firstLine="285" w:firstLineChars="147"/>
              <w:rPr>
                <w:rFonts w:hint="default" w:ascii="Times New Roman" w:hAnsi="Times New Roman" w:eastAsia="仿宋_GB2312" w:cs="Times New Roman"/>
                <w:bCs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</w:rPr>
              <w:t>新建生产线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402D">
            <w:pPr>
              <w:jc w:val="righ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</w:rPr>
              <w:t>（条）</w:t>
            </w:r>
          </w:p>
        </w:tc>
        <w:tc>
          <w:tcPr>
            <w:tcW w:w="172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AA7F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ECA3">
            <w:pPr>
              <w:jc w:val="righ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（万元）</w:t>
            </w:r>
          </w:p>
        </w:tc>
      </w:tr>
      <w:tr w14:paraId="4184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01A5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新购仪器设备清单</w:t>
            </w:r>
          </w:p>
        </w:tc>
      </w:tr>
      <w:tr w14:paraId="20D0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CF36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序号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8F4D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仪器设备名称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065F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功能及用途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42C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数量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9F62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单价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207A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产地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A377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购置时间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353A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备注</w:t>
            </w:r>
          </w:p>
        </w:tc>
      </w:tr>
      <w:tr w14:paraId="5CA6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E239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6C98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521A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22D6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4F4F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285C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2E4F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FBC3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  <w:tr w14:paraId="682D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9C5E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2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0CED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2035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5DB0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E834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6CB9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BF0EB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D9CFD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  <w:tr w14:paraId="19B7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A19F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...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6860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CD14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FF42D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468B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14D1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D250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6CD6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  <w:tr w14:paraId="6C8F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3EB4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研发经费投入</w:t>
            </w:r>
          </w:p>
        </w:tc>
      </w:tr>
      <w:tr w14:paraId="59ED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B0B0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序号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E10B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经费来源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4454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金额（万元）</w:t>
            </w:r>
          </w:p>
        </w:tc>
      </w:tr>
      <w:tr w14:paraId="0FDC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E68E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1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BDE9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财政支持投入（各级财政经费）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0F38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  <w:tr w14:paraId="5819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6F7B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2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5ED3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建设单位投入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3609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依托单位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2EB6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  <w:tr w14:paraId="665C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FD20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3</w:t>
            </w:r>
          </w:p>
        </w:tc>
        <w:tc>
          <w:tcPr>
            <w:tcW w:w="25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0118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266E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共建单位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F75A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  <w:tr w14:paraId="55C2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D03F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4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A1C2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其他投入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169A3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  <w:tr w14:paraId="6604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D47F">
            <w:pPr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合计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EA88">
            <w:pPr>
              <w:jc w:val="left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</w:p>
        </w:tc>
      </w:tr>
    </w:tbl>
    <w:p w14:paraId="1A9FDB45">
      <w:pPr>
        <w:ind w:firstLine="42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注：新建生产线</w:t>
      </w:r>
      <w:r>
        <w:rPr>
          <w:rFonts w:hint="default" w:ascii="Times New Roman" w:hAnsi="Times New Roman" w:eastAsia="仿宋_GB2312" w:cs="Times New Roman"/>
          <w:b/>
          <w:lang w:eastAsia="zh-CN"/>
        </w:rPr>
        <w:t>、新购仪器设备</w:t>
      </w:r>
      <w:r>
        <w:rPr>
          <w:rFonts w:hint="default" w:ascii="Times New Roman" w:hAnsi="Times New Roman" w:eastAsia="仿宋_GB2312" w:cs="Times New Roman"/>
          <w:b/>
        </w:rPr>
        <w:t>仅指在本年度内</w:t>
      </w:r>
      <w:r>
        <w:rPr>
          <w:rFonts w:hint="default" w:ascii="Times New Roman" w:hAnsi="Times New Roman" w:eastAsia="仿宋_GB2312" w:cs="Times New Roman"/>
          <w:b/>
          <w:lang w:eastAsia="zh-CN"/>
        </w:rPr>
        <w:t>建成购置</w:t>
      </w:r>
    </w:p>
    <w:p w14:paraId="4A4F9B53">
      <w:pPr>
        <w:ind w:firstLine="480" w:firstLineChars="200"/>
        <w:rPr>
          <w:rFonts w:hint="default" w:ascii="黑体" w:hAnsi="黑体" w:eastAsia="黑体" w:cs="黑体"/>
          <w:b w:val="0"/>
          <w:bCs/>
          <w:sz w:val="24"/>
          <w:szCs w:val="32"/>
        </w:rPr>
      </w:pPr>
      <w:r>
        <w:rPr>
          <w:rFonts w:hint="default" w:ascii="黑体" w:hAnsi="黑体" w:eastAsia="黑体" w:cs="黑体"/>
          <w:b w:val="0"/>
          <w:bCs/>
          <w:sz w:val="24"/>
          <w:szCs w:val="32"/>
        </w:rPr>
        <w:t>三、人员</w:t>
      </w:r>
      <w:r>
        <w:rPr>
          <w:rFonts w:hint="default" w:ascii="黑体" w:hAnsi="黑体" w:eastAsia="黑体" w:cs="黑体"/>
          <w:b w:val="0"/>
          <w:bCs/>
          <w:sz w:val="24"/>
          <w:szCs w:val="32"/>
          <w:lang w:eastAsia="zh-CN"/>
        </w:rPr>
        <w:t>队伍建设</w:t>
      </w:r>
      <w:r>
        <w:rPr>
          <w:rFonts w:hint="default" w:ascii="黑体" w:hAnsi="黑体" w:eastAsia="黑体" w:cs="黑体"/>
          <w:b w:val="0"/>
          <w:bCs/>
          <w:sz w:val="24"/>
          <w:szCs w:val="32"/>
        </w:rPr>
        <w:t>情况：</w:t>
      </w:r>
    </w:p>
    <w:p w14:paraId="62959B55">
      <w:pPr>
        <w:ind w:firstLine="420"/>
        <w:rPr>
          <w:rFonts w:hint="default" w:ascii="Times New Roman" w:hAnsi="Times New Roman" w:eastAsia="仿宋_GB2312" w:cs="Times New Roman"/>
          <w:b/>
          <w:lang w:eastAsia="zh-CN"/>
        </w:rPr>
      </w:pPr>
      <w:r>
        <w:rPr>
          <w:rFonts w:hint="default" w:ascii="Times New Roman" w:hAnsi="Times New Roman" w:eastAsia="仿宋_GB2312" w:cs="Times New Roman"/>
          <w:b/>
        </w:rPr>
        <w:t>1.</w:t>
      </w:r>
      <w:r>
        <w:rPr>
          <w:rFonts w:hint="eastAsia" w:ascii="Times New Roman" w:hAnsi="Times New Roman" w:eastAsia="仿宋_GB2312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lang w:eastAsia="zh-CN"/>
        </w:rPr>
        <w:t>基本情况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5"/>
        <w:gridCol w:w="1945"/>
        <w:gridCol w:w="263"/>
        <w:gridCol w:w="2077"/>
        <w:gridCol w:w="131"/>
        <w:gridCol w:w="2209"/>
      </w:tblGrid>
      <w:tr w14:paraId="61D3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4153" w:type="dxa"/>
            <w:gridSpan w:val="3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C892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3E642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人   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B0B42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 w14:paraId="5DA4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4153" w:type="dxa"/>
            <w:gridSpan w:val="3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5D70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F3C8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7D7E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其中：固定人员</w:t>
            </w:r>
          </w:p>
        </w:tc>
      </w:tr>
      <w:tr w14:paraId="03AC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1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278A879">
            <w:pPr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中心人员总数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76A7A69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4ABF5D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7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CFD79B5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工</w:t>
            </w:r>
          </w:p>
          <w:p w14:paraId="08194865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作</w:t>
            </w:r>
          </w:p>
          <w:p w14:paraId="0218DE46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性</w:t>
            </w:r>
          </w:p>
          <w:p w14:paraId="28AAFBED">
            <w:pPr>
              <w:ind w:firstLine="210" w:firstLineChars="100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质</w:t>
            </w:r>
          </w:p>
        </w:tc>
        <w:tc>
          <w:tcPr>
            <w:tcW w:w="33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B74FB3">
            <w:pPr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从事科技活动人员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51A1418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B1AD0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10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997093">
            <w:pPr>
              <w:ind w:firstLine="210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49B5AE">
            <w:pPr>
              <w:ind w:firstLine="420" w:firstLineChars="200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其中：从事R&amp;D活动人员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30CA3AE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0153DD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1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960F6A">
            <w:pPr>
              <w:ind w:firstLine="210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5A8815">
            <w:pPr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从事生产、经营活动人员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5A3980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6B0EBF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1E8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31C7DA">
            <w:pPr>
              <w:ind w:firstLine="210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FFA972">
            <w:pPr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从事管理活动人员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11A445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8C3735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25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B62CCA">
            <w:pPr>
              <w:ind w:firstLine="210" w:firstLineChars="100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9F2749">
            <w:pPr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其他人员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4E561BC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E4A4C2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F81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33" w:type="dxa"/>
            <w:gridSpan w:val="7"/>
            <w:noWrap w:val="0"/>
            <w:vAlign w:val="center"/>
          </w:tcPr>
          <w:p w14:paraId="7707670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培养研究生情况</w:t>
            </w:r>
          </w:p>
        </w:tc>
      </w:tr>
      <w:tr w14:paraId="6D58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6" w:type="dxa"/>
            <w:gridSpan w:val="4"/>
            <w:noWrap w:val="0"/>
            <w:vAlign w:val="center"/>
          </w:tcPr>
          <w:p w14:paraId="4CCF626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lang w:eastAsia="zh-CN"/>
              </w:rPr>
              <w:t>博士研究生</w:t>
            </w:r>
          </w:p>
        </w:tc>
        <w:tc>
          <w:tcPr>
            <w:tcW w:w="4417" w:type="dxa"/>
            <w:gridSpan w:val="3"/>
            <w:noWrap w:val="0"/>
            <w:vAlign w:val="center"/>
          </w:tcPr>
          <w:p w14:paraId="01FEB06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lang w:eastAsia="zh-CN"/>
              </w:rPr>
              <w:t>硕士研究生</w:t>
            </w:r>
          </w:p>
        </w:tc>
      </w:tr>
      <w:tr w14:paraId="6B03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8" w:type="dxa"/>
            <w:gridSpan w:val="2"/>
            <w:noWrap w:val="0"/>
            <w:vAlign w:val="center"/>
          </w:tcPr>
          <w:p w14:paraId="0BEB5218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在读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4BB0958A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毕业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6FDD274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在读</w:t>
            </w:r>
          </w:p>
        </w:tc>
        <w:tc>
          <w:tcPr>
            <w:tcW w:w="2209" w:type="dxa"/>
            <w:noWrap w:val="0"/>
            <w:vAlign w:val="center"/>
          </w:tcPr>
          <w:p w14:paraId="12C6EE8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毕业</w:t>
            </w:r>
          </w:p>
        </w:tc>
      </w:tr>
      <w:tr w14:paraId="687E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8" w:type="dxa"/>
            <w:gridSpan w:val="2"/>
            <w:noWrap w:val="0"/>
            <w:vAlign w:val="center"/>
          </w:tcPr>
          <w:p w14:paraId="40E1C25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5E11A60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055928C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09" w:type="dxa"/>
            <w:noWrap w:val="0"/>
            <w:vAlign w:val="center"/>
          </w:tcPr>
          <w:p w14:paraId="346B5EC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022B2DF">
      <w:pPr>
        <w:spacing w:before="156" w:beforeLines="50"/>
        <w:ind w:left="42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2.</w:t>
      </w:r>
      <w:r>
        <w:rPr>
          <w:rFonts w:hint="eastAsia" w:ascii="Times New Roman" w:hAnsi="Times New Roman" w:eastAsia="仿宋_GB2312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</w:rPr>
        <w:t>学历职称</w:t>
      </w:r>
    </w:p>
    <w:tbl>
      <w:tblPr>
        <w:tblStyle w:val="10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5"/>
        <w:gridCol w:w="965"/>
        <w:gridCol w:w="966"/>
        <w:gridCol w:w="965"/>
        <w:gridCol w:w="965"/>
        <w:gridCol w:w="966"/>
        <w:gridCol w:w="482"/>
        <w:gridCol w:w="483"/>
        <w:gridCol w:w="966"/>
      </w:tblGrid>
      <w:tr w14:paraId="6C57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A4FFDC">
            <w:pPr>
              <w:ind w:firstLine="210" w:firstLineChars="1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院士</w:t>
            </w:r>
          </w:p>
        </w:tc>
        <w:tc>
          <w:tcPr>
            <w:tcW w:w="3861" w:type="dxa"/>
            <w:gridSpan w:val="4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27DA6216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学 位 学 历</w:t>
            </w:r>
          </w:p>
        </w:tc>
        <w:tc>
          <w:tcPr>
            <w:tcW w:w="3862" w:type="dxa"/>
            <w:gridSpan w:val="5"/>
            <w:tcBorders>
              <w:left w:val="single" w:color="auto" w:sz="8" w:space="0"/>
              <w:bottom w:val="nil"/>
            </w:tcBorders>
            <w:shd w:val="clear" w:color="auto" w:fill="FFFFFF"/>
            <w:noWrap w:val="0"/>
            <w:vAlign w:val="top"/>
          </w:tcPr>
          <w:p w14:paraId="3EFAEBBC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专业技术职称</w:t>
            </w:r>
          </w:p>
        </w:tc>
      </w:tr>
      <w:tr w14:paraId="7CB8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9143E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34CDE6B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博士</w:t>
            </w:r>
          </w:p>
        </w:tc>
        <w:tc>
          <w:tcPr>
            <w:tcW w:w="965" w:type="dxa"/>
            <w:shd w:val="clear" w:color="auto" w:fill="FFFFFF"/>
            <w:noWrap w:val="0"/>
            <w:vAlign w:val="center"/>
          </w:tcPr>
          <w:p w14:paraId="1071B0CA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硕士</w:t>
            </w:r>
          </w:p>
        </w:tc>
        <w:tc>
          <w:tcPr>
            <w:tcW w:w="966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5CA4FA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本科</w:t>
            </w:r>
          </w:p>
        </w:tc>
        <w:tc>
          <w:tcPr>
            <w:tcW w:w="965" w:type="dxa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0FECDC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其他</w:t>
            </w:r>
          </w:p>
        </w:tc>
        <w:tc>
          <w:tcPr>
            <w:tcW w:w="965" w:type="dxa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 w14:paraId="1C641D5E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高级</w:t>
            </w:r>
          </w:p>
        </w:tc>
        <w:tc>
          <w:tcPr>
            <w:tcW w:w="966" w:type="dxa"/>
            <w:shd w:val="clear" w:color="auto" w:fill="FFFFFF"/>
            <w:noWrap w:val="0"/>
            <w:vAlign w:val="center"/>
          </w:tcPr>
          <w:p w14:paraId="146421C8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中级</w:t>
            </w:r>
          </w:p>
        </w:tc>
        <w:tc>
          <w:tcPr>
            <w:tcW w:w="965" w:type="dxa"/>
            <w:gridSpan w:val="2"/>
            <w:shd w:val="clear" w:color="auto" w:fill="FFFFFF"/>
            <w:noWrap w:val="0"/>
            <w:vAlign w:val="top"/>
          </w:tcPr>
          <w:p w14:paraId="5ABC6F9A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初级</w:t>
            </w:r>
          </w:p>
        </w:tc>
        <w:tc>
          <w:tcPr>
            <w:tcW w:w="966" w:type="dxa"/>
            <w:shd w:val="clear" w:color="auto" w:fill="FFFFFF"/>
            <w:noWrap w:val="0"/>
            <w:vAlign w:val="top"/>
          </w:tcPr>
          <w:p w14:paraId="0866ECB5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其他</w:t>
            </w:r>
          </w:p>
        </w:tc>
      </w:tr>
      <w:tr w14:paraId="23C3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1FCDB6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65AC2A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5" w:type="dxa"/>
            <w:noWrap w:val="0"/>
            <w:vAlign w:val="top"/>
          </w:tcPr>
          <w:p w14:paraId="4798974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6" w:type="dxa"/>
            <w:tcBorders>
              <w:right w:val="single" w:color="auto" w:sz="4" w:space="0"/>
            </w:tcBorders>
            <w:noWrap w:val="0"/>
            <w:vAlign w:val="top"/>
          </w:tcPr>
          <w:p w14:paraId="532B69A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5" w:type="dxa"/>
            <w:tcBorders>
              <w:left w:val="nil"/>
              <w:right w:val="single" w:color="auto" w:sz="8" w:space="0"/>
            </w:tcBorders>
            <w:noWrap w:val="0"/>
            <w:vAlign w:val="top"/>
          </w:tcPr>
          <w:p w14:paraId="4319BDE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5" w:type="dxa"/>
            <w:tcBorders>
              <w:left w:val="single" w:color="auto" w:sz="8" w:space="0"/>
            </w:tcBorders>
            <w:noWrap w:val="0"/>
            <w:vAlign w:val="top"/>
          </w:tcPr>
          <w:p w14:paraId="61BE73D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6" w:type="dxa"/>
            <w:noWrap w:val="0"/>
            <w:vAlign w:val="top"/>
          </w:tcPr>
          <w:p w14:paraId="147E008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5" w:type="dxa"/>
            <w:gridSpan w:val="2"/>
            <w:noWrap w:val="0"/>
            <w:vAlign w:val="top"/>
          </w:tcPr>
          <w:p w14:paraId="315C3F7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6" w:type="dxa"/>
            <w:noWrap w:val="0"/>
            <w:vAlign w:val="top"/>
          </w:tcPr>
          <w:p w14:paraId="2DE843C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0FE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9355A4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  <w:t>院士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  <w:lang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4120A5E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D2282D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0" w:type="dxa"/>
            <w:gridSpan w:val="2"/>
            <w:tcBorders>
              <w:left w:val="nil"/>
            </w:tcBorders>
            <w:noWrap w:val="0"/>
            <w:vAlign w:val="center"/>
          </w:tcPr>
          <w:p w14:paraId="00E9C142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492C7AB0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13E06DBC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  <w:t>联系电话</w:t>
            </w:r>
          </w:p>
        </w:tc>
      </w:tr>
      <w:tr w14:paraId="752B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00E8DB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FAEEE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92C0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  <w:noWrap w:val="0"/>
            <w:vAlign w:val="center"/>
          </w:tcPr>
          <w:p w14:paraId="636A02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C790F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6DC611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</w:tr>
      <w:tr w14:paraId="4927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41D9A3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BA689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7489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  <w:noWrap w:val="0"/>
            <w:vAlign w:val="center"/>
          </w:tcPr>
          <w:p w14:paraId="57EFB0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242809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04F357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0"/>
                <w:szCs w:val="20"/>
              </w:rPr>
            </w:pPr>
          </w:p>
        </w:tc>
      </w:tr>
      <w:tr w14:paraId="0E12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31FEEA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5A202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19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393617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  <w:noWrap w:val="0"/>
            <w:vAlign w:val="center"/>
          </w:tcPr>
          <w:p w14:paraId="43143F5B">
            <w:pPr>
              <w:widowControl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3213090F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1C8AC596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518D046">
      <w:pPr>
        <w:ind w:firstLine="422" w:firstLineChars="20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注：固定人员指有聘用合同或任用文件等材料并经常性在中心工作</w:t>
      </w:r>
    </w:p>
    <w:p w14:paraId="6795FD8F">
      <w:pPr>
        <w:ind w:firstLine="422" w:firstLineChars="200"/>
        <w:rPr>
          <w:rFonts w:hint="default" w:ascii="Times New Roman" w:hAnsi="Times New Roman" w:eastAsia="仿宋_GB2312" w:cs="Times New Roman"/>
          <w:b/>
        </w:rPr>
      </w:pPr>
    </w:p>
    <w:p w14:paraId="28C7E2D4">
      <w:pPr>
        <w:ind w:firstLine="480" w:firstLineChars="200"/>
        <w:rPr>
          <w:rFonts w:hint="default" w:ascii="黑体" w:hAnsi="黑体" w:eastAsia="黑体" w:cs="黑体"/>
          <w:b w:val="0"/>
          <w:bCs/>
          <w:sz w:val="24"/>
          <w:szCs w:val="32"/>
        </w:rPr>
      </w:pPr>
      <w:r>
        <w:rPr>
          <w:rFonts w:hint="default" w:ascii="黑体" w:hAnsi="黑体" w:eastAsia="黑体" w:cs="黑体"/>
          <w:b w:val="0"/>
          <w:bCs/>
          <w:sz w:val="24"/>
          <w:szCs w:val="32"/>
        </w:rPr>
        <w:t>四、承担科研项目情况</w:t>
      </w:r>
    </w:p>
    <w:tbl>
      <w:tblPr>
        <w:tblStyle w:val="10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98"/>
        <w:gridCol w:w="898"/>
        <w:gridCol w:w="1087"/>
        <w:gridCol w:w="975"/>
        <w:gridCol w:w="1031"/>
        <w:gridCol w:w="995"/>
        <w:gridCol w:w="303"/>
        <w:gridCol w:w="551"/>
        <w:gridCol w:w="581"/>
        <w:gridCol w:w="441"/>
        <w:gridCol w:w="840"/>
      </w:tblGrid>
      <w:tr w14:paraId="4C64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235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5DE2DED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22D0F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国家级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77426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省部级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16AEE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市地级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FBE2B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自主开发</w:t>
            </w:r>
          </w:p>
        </w:tc>
      </w:tr>
      <w:tr w14:paraId="78BC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29A7E1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705087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432AF4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经费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1A0174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项目数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15F591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经费</w:t>
            </w:r>
          </w:p>
        </w:tc>
        <w:tc>
          <w:tcPr>
            <w:tcW w:w="99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8B4D8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项目数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127AAC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经费</w:t>
            </w: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82D0B8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项目数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EB85D6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经费</w:t>
            </w:r>
          </w:p>
        </w:tc>
      </w:tr>
      <w:tr w14:paraId="3D36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35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C4CDB30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主持项目</w:t>
            </w:r>
          </w:p>
        </w:tc>
        <w:tc>
          <w:tcPr>
            <w:tcW w:w="898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91910A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DBC413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75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DB1FF0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6A5B8A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5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F6CE3F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4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1495A9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2FC6FF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62E399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5D7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35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9C2D387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参与项目</w:t>
            </w:r>
          </w:p>
        </w:tc>
        <w:tc>
          <w:tcPr>
            <w:tcW w:w="898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C39DA3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027BC8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75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260289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DB6068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5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B7AEEE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4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E0191F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4B2526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B0CC4A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A20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937" w:type="dxa"/>
            <w:gridSpan w:val="12"/>
            <w:shd w:val="clear" w:color="auto" w:fill="FFFFFF"/>
            <w:noWrap w:val="0"/>
            <w:vAlign w:val="top"/>
          </w:tcPr>
          <w:p w14:paraId="53F9D7A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承担的科研项目</w:t>
            </w:r>
          </w:p>
        </w:tc>
      </w:tr>
      <w:tr w14:paraId="79AE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7" w:type="dxa"/>
            <w:shd w:val="clear" w:color="auto" w:fill="FFFFFF"/>
            <w:noWrap w:val="0"/>
            <w:vAlign w:val="top"/>
          </w:tcPr>
          <w:p w14:paraId="423FF2DE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序号</w:t>
            </w:r>
          </w:p>
        </w:tc>
        <w:tc>
          <w:tcPr>
            <w:tcW w:w="4489" w:type="dxa"/>
            <w:gridSpan w:val="5"/>
            <w:shd w:val="clear" w:color="auto" w:fill="FFFFFF"/>
            <w:noWrap w:val="0"/>
            <w:vAlign w:val="top"/>
          </w:tcPr>
          <w:p w14:paraId="02583836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项目名称</w:t>
            </w: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top"/>
          </w:tcPr>
          <w:p w14:paraId="65C58E4C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起止时间</w:t>
            </w:r>
          </w:p>
        </w:tc>
        <w:tc>
          <w:tcPr>
            <w:tcW w:w="1132" w:type="dxa"/>
            <w:gridSpan w:val="2"/>
            <w:shd w:val="clear" w:color="auto" w:fill="FFFFFF"/>
            <w:noWrap w:val="0"/>
            <w:vAlign w:val="top"/>
          </w:tcPr>
          <w:p w14:paraId="3887F7A6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项目类别</w:t>
            </w:r>
          </w:p>
        </w:tc>
        <w:tc>
          <w:tcPr>
            <w:tcW w:w="1281" w:type="dxa"/>
            <w:gridSpan w:val="2"/>
            <w:shd w:val="clear" w:color="auto" w:fill="FFFFFF"/>
            <w:noWrap w:val="0"/>
            <w:vAlign w:val="top"/>
          </w:tcPr>
          <w:p w14:paraId="70D9EFAA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经费（万元）</w:t>
            </w:r>
          </w:p>
        </w:tc>
      </w:tr>
      <w:tr w14:paraId="201B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7" w:type="dxa"/>
            <w:shd w:val="clear" w:color="auto" w:fill="FFFFFF"/>
            <w:noWrap w:val="0"/>
            <w:vAlign w:val="top"/>
          </w:tcPr>
          <w:p w14:paraId="645EECC7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4489" w:type="dxa"/>
            <w:gridSpan w:val="5"/>
            <w:shd w:val="clear" w:color="auto" w:fill="FFFFFF"/>
            <w:noWrap w:val="0"/>
            <w:vAlign w:val="top"/>
          </w:tcPr>
          <w:p w14:paraId="01B267A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top"/>
          </w:tcPr>
          <w:p w14:paraId="6220DEB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2" w:type="dxa"/>
            <w:gridSpan w:val="2"/>
            <w:shd w:val="clear" w:color="auto" w:fill="FFFFFF"/>
            <w:noWrap w:val="0"/>
            <w:vAlign w:val="top"/>
          </w:tcPr>
          <w:p w14:paraId="163037C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1" w:type="dxa"/>
            <w:gridSpan w:val="2"/>
            <w:shd w:val="clear" w:color="auto" w:fill="FFFFFF"/>
            <w:noWrap w:val="0"/>
            <w:vAlign w:val="top"/>
          </w:tcPr>
          <w:p w14:paraId="6CD0764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E25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7" w:type="dxa"/>
            <w:shd w:val="clear" w:color="auto" w:fill="FFFFFF"/>
            <w:noWrap w:val="0"/>
            <w:vAlign w:val="top"/>
          </w:tcPr>
          <w:p w14:paraId="6BA637C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4489" w:type="dxa"/>
            <w:gridSpan w:val="5"/>
            <w:shd w:val="clear" w:color="auto" w:fill="FFFFFF"/>
            <w:noWrap w:val="0"/>
            <w:vAlign w:val="top"/>
          </w:tcPr>
          <w:p w14:paraId="6334AC3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top"/>
          </w:tcPr>
          <w:p w14:paraId="1E1C7CB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2" w:type="dxa"/>
            <w:gridSpan w:val="2"/>
            <w:shd w:val="clear" w:color="auto" w:fill="FFFFFF"/>
            <w:noWrap w:val="0"/>
            <w:vAlign w:val="top"/>
          </w:tcPr>
          <w:p w14:paraId="6C24062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1" w:type="dxa"/>
            <w:gridSpan w:val="2"/>
            <w:shd w:val="clear" w:color="auto" w:fill="FFFFFF"/>
            <w:noWrap w:val="0"/>
            <w:vAlign w:val="top"/>
          </w:tcPr>
          <w:p w14:paraId="316905B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54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5" w:hRule="atLeast"/>
          <w:jc w:val="center"/>
        </w:trPr>
        <w:tc>
          <w:tcPr>
            <w:tcW w:w="737" w:type="dxa"/>
            <w:shd w:val="clear" w:color="auto" w:fill="FFFFFF"/>
            <w:noWrap w:val="0"/>
            <w:vAlign w:val="top"/>
          </w:tcPr>
          <w:p w14:paraId="7CCDC81A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4489" w:type="dxa"/>
            <w:gridSpan w:val="5"/>
            <w:shd w:val="clear" w:color="auto" w:fill="FFFFFF"/>
            <w:noWrap w:val="0"/>
            <w:vAlign w:val="top"/>
          </w:tcPr>
          <w:p w14:paraId="1BD040D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top"/>
          </w:tcPr>
          <w:p w14:paraId="6FE1450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2" w:type="dxa"/>
            <w:gridSpan w:val="2"/>
            <w:shd w:val="clear" w:color="auto" w:fill="FFFFFF"/>
            <w:noWrap w:val="0"/>
            <w:vAlign w:val="top"/>
          </w:tcPr>
          <w:p w14:paraId="7EFBC1D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1" w:type="dxa"/>
            <w:gridSpan w:val="2"/>
            <w:shd w:val="clear" w:color="auto" w:fill="FFFFFF"/>
            <w:noWrap w:val="0"/>
            <w:vAlign w:val="top"/>
          </w:tcPr>
          <w:p w14:paraId="2B4D589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A48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5" w:hRule="atLeast"/>
          <w:jc w:val="center"/>
        </w:trPr>
        <w:tc>
          <w:tcPr>
            <w:tcW w:w="737" w:type="dxa"/>
            <w:shd w:val="clear" w:color="auto" w:fill="FFFFFF"/>
            <w:noWrap w:val="0"/>
            <w:vAlign w:val="top"/>
          </w:tcPr>
          <w:p w14:paraId="7735E495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4489" w:type="dxa"/>
            <w:gridSpan w:val="5"/>
            <w:shd w:val="clear" w:color="auto" w:fill="FFFFFF"/>
            <w:noWrap w:val="0"/>
            <w:vAlign w:val="top"/>
          </w:tcPr>
          <w:p w14:paraId="3FD777C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98" w:type="dxa"/>
            <w:gridSpan w:val="2"/>
            <w:shd w:val="clear" w:color="auto" w:fill="FFFFFF"/>
            <w:noWrap w:val="0"/>
            <w:vAlign w:val="top"/>
          </w:tcPr>
          <w:p w14:paraId="04C8DB9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2" w:type="dxa"/>
            <w:gridSpan w:val="2"/>
            <w:shd w:val="clear" w:color="auto" w:fill="FFFFFF"/>
            <w:noWrap w:val="0"/>
            <w:vAlign w:val="top"/>
          </w:tcPr>
          <w:p w14:paraId="5DB9AAE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1" w:type="dxa"/>
            <w:gridSpan w:val="2"/>
            <w:shd w:val="clear" w:color="auto" w:fill="FFFFFF"/>
            <w:noWrap w:val="0"/>
            <w:vAlign w:val="top"/>
          </w:tcPr>
          <w:p w14:paraId="64BC528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6C23FC1A">
      <w:pPr>
        <w:ind w:firstLine="420"/>
        <w:rPr>
          <w:rFonts w:hint="default" w:ascii="Times New Roman" w:hAnsi="Times New Roman" w:eastAsia="仿宋_GB2312" w:cs="Times New Roman"/>
          <w:b/>
          <w:lang w:eastAsia="zh-CN"/>
        </w:rPr>
      </w:pPr>
      <w:r>
        <w:rPr>
          <w:rFonts w:hint="default" w:ascii="Times New Roman" w:hAnsi="Times New Roman" w:eastAsia="仿宋_GB2312" w:cs="Times New Roman"/>
          <w:b/>
        </w:rPr>
        <w:t>注：指立项年度为</w:t>
      </w:r>
      <w:r>
        <w:rPr>
          <w:rFonts w:hint="default" w:ascii="Times New Roman" w:hAnsi="Times New Roman" w:eastAsia="仿宋_GB2312" w:cs="Times New Roman"/>
          <w:b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b/>
        </w:rPr>
        <w:t>的项目</w:t>
      </w:r>
      <w:r>
        <w:rPr>
          <w:rFonts w:hint="default" w:ascii="Times New Roman" w:hAnsi="Times New Roman" w:eastAsia="仿宋_GB2312" w:cs="Times New Roman"/>
          <w:b/>
          <w:lang w:eastAsia="zh-CN"/>
        </w:rPr>
        <w:t>，项目类别为国家级、省部级、市地级、自主研发（含依托单位外企业委托）</w:t>
      </w:r>
    </w:p>
    <w:p w14:paraId="7CD132D4">
      <w:pPr>
        <w:ind w:firstLine="420"/>
        <w:rPr>
          <w:rFonts w:hint="default" w:ascii="Times New Roman" w:hAnsi="Times New Roman" w:eastAsia="仿宋_GB2312" w:cs="Times New Roman"/>
          <w:b/>
        </w:rPr>
      </w:pPr>
    </w:p>
    <w:p w14:paraId="1E2A17A4">
      <w:pPr>
        <w:ind w:firstLine="422" w:firstLineChars="200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0AAF00EC">
      <w:pPr>
        <w:ind w:firstLine="480" w:firstLineChars="200"/>
        <w:rPr>
          <w:rFonts w:hint="default" w:ascii="黑体" w:hAnsi="黑体" w:eastAsia="黑体" w:cs="黑体"/>
          <w:b w:val="0"/>
          <w:bCs/>
          <w:sz w:val="24"/>
          <w:szCs w:val="32"/>
        </w:rPr>
      </w:pPr>
      <w:r>
        <w:rPr>
          <w:rFonts w:hint="default" w:ascii="黑体" w:hAnsi="黑体" w:eastAsia="黑体" w:cs="黑体"/>
          <w:b w:val="0"/>
          <w:bCs/>
          <w:sz w:val="24"/>
          <w:szCs w:val="32"/>
          <w:lang w:eastAsia="zh-CN"/>
        </w:rPr>
        <w:t>五</w:t>
      </w:r>
      <w:r>
        <w:rPr>
          <w:rFonts w:hint="default" w:ascii="黑体" w:hAnsi="黑体" w:eastAsia="黑体" w:cs="黑体"/>
          <w:b w:val="0"/>
          <w:bCs/>
          <w:sz w:val="24"/>
          <w:szCs w:val="32"/>
        </w:rPr>
        <w:t>、成果产出情况</w:t>
      </w:r>
    </w:p>
    <w:tbl>
      <w:tblPr>
        <w:tblStyle w:val="10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70"/>
        <w:gridCol w:w="62"/>
        <w:gridCol w:w="356"/>
        <w:gridCol w:w="545"/>
        <w:gridCol w:w="209"/>
        <w:gridCol w:w="335"/>
        <w:gridCol w:w="235"/>
        <w:gridCol w:w="170"/>
        <w:gridCol w:w="139"/>
        <w:gridCol w:w="229"/>
        <w:gridCol w:w="653"/>
        <w:gridCol w:w="81"/>
        <w:gridCol w:w="126"/>
        <w:gridCol w:w="615"/>
        <w:gridCol w:w="258"/>
        <w:gridCol w:w="216"/>
        <w:gridCol w:w="921"/>
        <w:gridCol w:w="13"/>
        <w:gridCol w:w="304"/>
        <w:gridCol w:w="105"/>
        <w:gridCol w:w="453"/>
        <w:gridCol w:w="681"/>
      </w:tblGrid>
      <w:tr w14:paraId="59B3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DDEB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承担项目</w:t>
            </w:r>
          </w:p>
          <w:p w14:paraId="43E67DA0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获奖情况</w:t>
            </w:r>
          </w:p>
        </w:tc>
        <w:tc>
          <w:tcPr>
            <w:tcW w:w="16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083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686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国家级奖</w:t>
            </w:r>
          </w:p>
        </w:tc>
        <w:tc>
          <w:tcPr>
            <w:tcW w:w="12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764D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省部</w:t>
            </w:r>
          </w:p>
          <w:p w14:paraId="74D6E76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级奖</w:t>
            </w:r>
          </w:p>
        </w:tc>
        <w:tc>
          <w:tcPr>
            <w:tcW w:w="1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8985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地市</w:t>
            </w:r>
          </w:p>
          <w:p w14:paraId="200B80C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级奖</w:t>
            </w:r>
          </w:p>
        </w:tc>
      </w:tr>
      <w:tr w14:paraId="0DC8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3269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8E7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E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技术</w:t>
            </w:r>
          </w:p>
          <w:p w14:paraId="281E4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发明奖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自然</w:t>
            </w:r>
          </w:p>
          <w:p w14:paraId="55DBA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科学奖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科技</w:t>
            </w:r>
          </w:p>
          <w:p w14:paraId="534B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进步奖</w:t>
            </w:r>
          </w:p>
        </w:tc>
        <w:tc>
          <w:tcPr>
            <w:tcW w:w="12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6CC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DFD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EBD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53CF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0844">
            <w:pPr>
              <w:widowControl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合   计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D0FE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5D2E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5727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A4E3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DCA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72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365F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2C9B">
            <w:pPr>
              <w:widowControl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其中：一等奖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1CE8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EFE7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F094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DD9D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DCB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4E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F0A5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4747">
            <w:pPr>
              <w:widowControl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　二等奖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274D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F5B2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8E5B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E3A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0CD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4C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10F8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A0BE">
            <w:pPr>
              <w:widowControl/>
              <w:ind w:firstLine="630" w:firstLineChars="3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三等奖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F705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5BBF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6320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37C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021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8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5EC7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093F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获奖情况</w:t>
            </w:r>
          </w:p>
        </w:tc>
      </w:tr>
      <w:tr w14:paraId="648B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A9EF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4251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序号</w:t>
            </w:r>
          </w:p>
        </w:tc>
        <w:tc>
          <w:tcPr>
            <w:tcW w:w="2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5844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成果名称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40EF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完成单位</w:t>
            </w: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17A6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奖励名称及等级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A276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奖励时间</w:t>
            </w:r>
          </w:p>
        </w:tc>
      </w:tr>
      <w:tr w14:paraId="088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D539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AA2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2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728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A08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515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8C1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C29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D0FF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65DD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2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3B6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ECA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741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225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3FB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D7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4724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2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B7A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2C5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117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79C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AE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C4D9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458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仿宋_GB2312" w:cs="Times New Roman"/>
              </w:rPr>
              <w:t xml:space="preserve">  　　</w:t>
            </w:r>
          </w:p>
        </w:tc>
        <w:tc>
          <w:tcPr>
            <w:tcW w:w="2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CE7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EE1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417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A05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28D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672B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专著论文情况</w:t>
            </w:r>
          </w:p>
        </w:tc>
        <w:tc>
          <w:tcPr>
            <w:tcW w:w="73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34D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专著数（部）</w:t>
            </w:r>
          </w:p>
        </w:tc>
      </w:tr>
      <w:tr w14:paraId="2404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1474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A04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中文专著</w:t>
            </w:r>
          </w:p>
        </w:tc>
        <w:tc>
          <w:tcPr>
            <w:tcW w:w="1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28A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8EB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外文专著</w:t>
            </w:r>
          </w:p>
        </w:tc>
        <w:tc>
          <w:tcPr>
            <w:tcW w:w="2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179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C7D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1B41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DB3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论文数（篇）</w:t>
            </w:r>
          </w:p>
        </w:tc>
      </w:tr>
      <w:tr w14:paraId="4287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E1CE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2577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国内刊物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DFA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F8A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核心期刊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ACD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4A5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SCI、EI、ISTP收录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507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669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0C26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593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国外刊物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0D6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F7C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2C7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94ED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D68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058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192B1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9CA3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国内外发表论文专著情况</w:t>
            </w:r>
          </w:p>
        </w:tc>
      </w:tr>
      <w:tr w14:paraId="1074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3CDF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4BB1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lang w:eastAsia="zh-CN"/>
              </w:rPr>
              <w:t>序号</w:t>
            </w:r>
          </w:p>
        </w:tc>
        <w:tc>
          <w:tcPr>
            <w:tcW w:w="1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ABD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论文专著名称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19F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领域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6484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刊物或出版社名称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2130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影响因子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D8A1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SCI、EI、ISIP收录</w:t>
            </w:r>
          </w:p>
        </w:tc>
        <w:tc>
          <w:tcPr>
            <w:tcW w:w="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1631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引用</w:t>
            </w:r>
          </w:p>
          <w:p w14:paraId="5C87C7A9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次数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1873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时间</w:t>
            </w:r>
          </w:p>
        </w:tc>
      </w:tr>
      <w:tr w14:paraId="441E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7C61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FDEA"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lang w:val="en-US" w:eastAsia="zh-CN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3DB0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25EF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1AF2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533F3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D74B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1CE8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011C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 w14:paraId="1362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C361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4816"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lang w:val="en-US" w:eastAsia="zh-CN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E16B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E74D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48E5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70E1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7B7C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1AC5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CD50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 w14:paraId="3D24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3447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FF1B"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lang w:val="en-US" w:eastAsia="zh-CN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77AB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7B70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68CF3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2F18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A02C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9E58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FAEE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 w14:paraId="2B0F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54C4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E648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1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406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240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DA6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1C2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3E0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F22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3F8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89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EF8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专利情况</w:t>
            </w:r>
          </w:p>
        </w:tc>
        <w:tc>
          <w:tcPr>
            <w:tcW w:w="36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AED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专利申请（件）</w:t>
            </w:r>
          </w:p>
        </w:tc>
        <w:tc>
          <w:tcPr>
            <w:tcW w:w="3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47C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专利授权（件）</w:t>
            </w:r>
          </w:p>
        </w:tc>
      </w:tr>
      <w:tr w14:paraId="5EE8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7692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A3A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申请总量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9B1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3DD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授权总量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06A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6958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858B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E40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其中：发明专利申请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FFB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F13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其中：发明专利授权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296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258F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A82D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284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其中：国外专利申请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063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0DC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其中：国外专利授权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B4B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A05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B0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制定标准情况</w:t>
            </w:r>
          </w:p>
        </w:tc>
        <w:tc>
          <w:tcPr>
            <w:tcW w:w="2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7C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国际标准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E4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0F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国家标准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AE4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4EAF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2575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FB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行业标准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FC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2B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企业标准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0C29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3004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B278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D5BC">
            <w:pPr>
              <w:jc w:val="both"/>
              <w:rPr>
                <w:rFonts w:hint="default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lang w:eastAsia="zh-CN"/>
              </w:rPr>
              <w:t>序号</w:t>
            </w:r>
          </w:p>
        </w:tc>
        <w:tc>
          <w:tcPr>
            <w:tcW w:w="3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A7D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标准名称</w:t>
            </w: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4FFF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w w:val="54"/>
                <w:sz w:val="24"/>
                <w:szCs w:val="24"/>
                <w:highlight w:val="none"/>
                <w:lang w:eastAsia="zh-CN"/>
              </w:rPr>
              <w:t>国标/地标/行标/其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54"/>
                <w:sz w:val="24"/>
                <w:szCs w:val="24"/>
                <w:highlight w:val="none"/>
                <w:lang w:eastAsia="zh-CN"/>
              </w:rPr>
              <w:t>他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2A7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78"/>
                <w:sz w:val="24"/>
                <w:szCs w:val="24"/>
                <w:highlight w:val="none"/>
                <w:lang w:eastAsia="zh-CN"/>
              </w:rPr>
              <w:t>主持/参与</w:t>
            </w:r>
          </w:p>
        </w:tc>
      </w:tr>
      <w:tr w14:paraId="2C5A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6DDD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926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5289">
            <w:pPr>
              <w:jc w:val="center"/>
              <w:rPr>
                <w:rFonts w:hint="default" w:ascii="Times New Roman" w:hAnsi="Times New Roman" w:eastAsia="仿宋_GB2312" w:cs="Times New Roman"/>
                <w:b/>
                <w:lang w:eastAsia="zh-CN"/>
              </w:rPr>
            </w:pP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D3C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w w:val="54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FCD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78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29B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071B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43A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35A4">
            <w:pPr>
              <w:jc w:val="center"/>
              <w:rPr>
                <w:rFonts w:hint="default" w:ascii="Times New Roman" w:hAnsi="Times New Roman" w:eastAsia="仿宋_GB2312" w:cs="Times New Roman"/>
                <w:b/>
                <w:lang w:eastAsia="zh-CN"/>
              </w:rPr>
            </w:pP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9BF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w w:val="54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D5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78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D11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7786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486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C913">
            <w:pPr>
              <w:jc w:val="center"/>
              <w:rPr>
                <w:rFonts w:hint="default" w:ascii="Times New Roman" w:hAnsi="Times New Roman" w:eastAsia="仿宋_GB2312" w:cs="Times New Roman"/>
                <w:b/>
                <w:lang w:eastAsia="zh-CN"/>
              </w:rPr>
            </w:pP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AFC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w w:val="54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25F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78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630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A341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DD4E">
            <w:pPr>
              <w:jc w:val="center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  <w:t>...</w:t>
            </w:r>
          </w:p>
        </w:tc>
        <w:tc>
          <w:tcPr>
            <w:tcW w:w="3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185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FC1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39A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</w:tbl>
    <w:p w14:paraId="34506D31">
      <w:pPr>
        <w:ind w:firstLine="42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注：获奖文件为</w:t>
      </w:r>
      <w:r>
        <w:rPr>
          <w:rFonts w:hint="default" w:ascii="Times New Roman" w:hAnsi="Times New Roman" w:eastAsia="仿宋_GB2312" w:cs="Times New Roman"/>
          <w:b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b/>
        </w:rPr>
        <w:t>度，论文发表日期、专利授权日期均为</w:t>
      </w:r>
      <w:r>
        <w:rPr>
          <w:rFonts w:hint="default" w:ascii="Times New Roman" w:hAnsi="Times New Roman" w:eastAsia="仿宋_GB2312" w:cs="Times New Roman"/>
          <w:b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b/>
        </w:rPr>
        <w:t>度</w:t>
      </w:r>
    </w:p>
    <w:p w14:paraId="5B8C8595">
      <w:pPr>
        <w:ind w:firstLine="420"/>
        <w:rPr>
          <w:rFonts w:hint="default" w:ascii="Times New Roman" w:hAnsi="Times New Roman" w:eastAsia="仿宋_GB2312" w:cs="Times New Roman"/>
          <w:b/>
        </w:rPr>
      </w:pPr>
    </w:p>
    <w:p w14:paraId="18E68C21">
      <w:pPr>
        <w:ind w:firstLine="480" w:firstLineChars="200"/>
        <w:rPr>
          <w:rFonts w:hint="default" w:ascii="黑体" w:hAnsi="黑体" w:eastAsia="黑体" w:cs="黑体"/>
          <w:b w:val="0"/>
          <w:bCs/>
          <w:sz w:val="24"/>
          <w:szCs w:val="32"/>
        </w:rPr>
      </w:pPr>
      <w:r>
        <w:rPr>
          <w:rFonts w:hint="default" w:ascii="黑体" w:hAnsi="黑体" w:eastAsia="黑体" w:cs="黑体"/>
          <w:b w:val="0"/>
          <w:bCs/>
          <w:sz w:val="24"/>
          <w:szCs w:val="32"/>
          <w:lang w:eastAsia="zh-CN"/>
        </w:rPr>
        <w:t>六</w:t>
      </w:r>
      <w:r>
        <w:rPr>
          <w:rFonts w:hint="default" w:ascii="黑体" w:hAnsi="黑体" w:eastAsia="黑体" w:cs="黑体"/>
          <w:b w:val="0"/>
          <w:bCs/>
          <w:sz w:val="24"/>
          <w:szCs w:val="32"/>
        </w:rPr>
        <w:t>、转化成果</w:t>
      </w:r>
      <w:r>
        <w:rPr>
          <w:rFonts w:hint="default" w:ascii="黑体" w:hAnsi="黑体" w:eastAsia="黑体" w:cs="黑体"/>
          <w:b w:val="0"/>
          <w:bCs/>
          <w:sz w:val="24"/>
          <w:szCs w:val="32"/>
          <w:lang w:eastAsia="zh-CN"/>
        </w:rPr>
        <w:t>经济效益</w:t>
      </w:r>
      <w:r>
        <w:rPr>
          <w:rFonts w:hint="default" w:ascii="黑体" w:hAnsi="黑体" w:eastAsia="黑体" w:cs="黑体"/>
          <w:b w:val="0"/>
          <w:bCs/>
          <w:sz w:val="24"/>
          <w:szCs w:val="32"/>
        </w:rPr>
        <w:t>情况</w:t>
      </w:r>
    </w:p>
    <w:p w14:paraId="18C2781B">
      <w:pPr>
        <w:ind w:firstLine="42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1.</w:t>
      </w:r>
      <w:r>
        <w:rPr>
          <w:rFonts w:hint="eastAsia" w:ascii="Times New Roman" w:hAnsi="Times New Roman" w:eastAsia="仿宋_GB2312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</w:rPr>
        <w:t>成果来源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162"/>
        <w:gridCol w:w="1162"/>
        <w:gridCol w:w="1162"/>
        <w:gridCol w:w="1162"/>
        <w:gridCol w:w="1162"/>
        <w:gridCol w:w="1162"/>
      </w:tblGrid>
      <w:tr w14:paraId="051B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E498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成果来源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639D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本中心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A66B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依托单位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2B08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外单位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E84E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合作研究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02DE3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引进技术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2684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合计</w:t>
            </w:r>
          </w:p>
        </w:tc>
      </w:tr>
      <w:tr w14:paraId="2D49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E060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成果数（个）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7AEF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6597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D93D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0D69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568A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A9FA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</w:tbl>
    <w:p w14:paraId="4F42C0D8">
      <w:pPr>
        <w:ind w:firstLine="422" w:firstLineChars="20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2.</w:t>
      </w:r>
      <w:r>
        <w:rPr>
          <w:rFonts w:hint="eastAsia" w:ascii="Times New Roman" w:hAnsi="Times New Roman" w:eastAsia="仿宋_GB2312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</w:rPr>
        <w:t>成果转化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37"/>
        <w:gridCol w:w="952"/>
        <w:gridCol w:w="1689"/>
        <w:gridCol w:w="1549"/>
        <w:gridCol w:w="1661"/>
        <w:gridCol w:w="1685"/>
      </w:tblGrid>
      <w:tr w14:paraId="0567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379D1C34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成果转化情况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28EBB901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中心转化成果（个）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18F79B8B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其他单位转化中心成果（个）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 w14:paraId="505A00A7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中心签订成果（技术）合同（份）</w:t>
            </w:r>
          </w:p>
        </w:tc>
        <w:tc>
          <w:tcPr>
            <w:tcW w:w="1699" w:type="dxa"/>
            <w:vMerge w:val="restart"/>
            <w:noWrap w:val="0"/>
            <w:vAlign w:val="center"/>
          </w:tcPr>
          <w:p w14:paraId="1EADEA21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中心成果（技术）交易额（万元）</w:t>
            </w:r>
          </w:p>
        </w:tc>
      </w:tr>
      <w:tr w14:paraId="604D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63E8C95C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399FE3E1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9B64FFE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188A33AE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5D7D2908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 w14:paraId="6F70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noWrap w:val="0"/>
            <w:vAlign w:val="top"/>
          </w:tcPr>
          <w:p w14:paraId="3EACBBD5"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9645DA8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转化自有成果（个）</w:t>
            </w:r>
          </w:p>
        </w:tc>
        <w:tc>
          <w:tcPr>
            <w:tcW w:w="1701" w:type="dxa"/>
            <w:noWrap w:val="0"/>
            <w:vAlign w:val="center"/>
          </w:tcPr>
          <w:p w14:paraId="0E9A6DD9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转化引进成果（个）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 w14:paraId="59A0E4B2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368BD0B5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3DB88E17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 w14:paraId="64D3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94" w:type="dxa"/>
            <w:vMerge w:val="continue"/>
            <w:noWrap w:val="0"/>
            <w:vAlign w:val="top"/>
          </w:tcPr>
          <w:p w14:paraId="1005750D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890091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BD7561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 w14:paraId="3269B5E7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73" w:type="dxa"/>
            <w:noWrap w:val="0"/>
            <w:vAlign w:val="top"/>
          </w:tcPr>
          <w:p w14:paraId="51D06210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9" w:type="dxa"/>
            <w:noWrap w:val="0"/>
            <w:vAlign w:val="top"/>
          </w:tcPr>
          <w:p w14:paraId="66F4C5E7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C58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94" w:type="dxa"/>
            <w:vMerge w:val="continue"/>
            <w:noWrap w:val="0"/>
            <w:vAlign w:val="top"/>
          </w:tcPr>
          <w:p w14:paraId="166129BA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BEA494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序号</w:t>
            </w:r>
          </w:p>
        </w:tc>
        <w:tc>
          <w:tcPr>
            <w:tcW w:w="4223" w:type="dxa"/>
            <w:gridSpan w:val="3"/>
            <w:noWrap w:val="0"/>
            <w:vAlign w:val="center"/>
          </w:tcPr>
          <w:p w14:paraId="768A96B8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转化成果名称</w:t>
            </w:r>
          </w:p>
        </w:tc>
        <w:tc>
          <w:tcPr>
            <w:tcW w:w="1673" w:type="dxa"/>
            <w:noWrap w:val="0"/>
            <w:vAlign w:val="center"/>
          </w:tcPr>
          <w:p w14:paraId="49DD4E12">
            <w:pPr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1"/>
                <w:lang w:eastAsia="zh-CN"/>
              </w:rPr>
              <w:t>自有（引进）成果</w:t>
            </w:r>
          </w:p>
        </w:tc>
        <w:tc>
          <w:tcPr>
            <w:tcW w:w="1699" w:type="dxa"/>
            <w:noWrap w:val="0"/>
            <w:vAlign w:val="center"/>
          </w:tcPr>
          <w:p w14:paraId="329E5114">
            <w:pPr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lang w:eastAsia="zh-CN"/>
              </w:rPr>
              <w:t>自我（它单位）转化</w:t>
            </w:r>
          </w:p>
        </w:tc>
      </w:tr>
      <w:tr w14:paraId="274C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94" w:type="dxa"/>
            <w:vMerge w:val="continue"/>
            <w:noWrap w:val="0"/>
            <w:vAlign w:val="top"/>
          </w:tcPr>
          <w:p w14:paraId="691CD979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E545B69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4223" w:type="dxa"/>
            <w:gridSpan w:val="3"/>
            <w:noWrap w:val="0"/>
            <w:vAlign w:val="center"/>
          </w:tcPr>
          <w:p w14:paraId="3CF17EFD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2570DCB1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3B89432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917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94" w:type="dxa"/>
            <w:vMerge w:val="continue"/>
            <w:noWrap w:val="0"/>
            <w:vAlign w:val="top"/>
          </w:tcPr>
          <w:p w14:paraId="222D4A71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74C228D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4223" w:type="dxa"/>
            <w:gridSpan w:val="3"/>
            <w:noWrap w:val="0"/>
            <w:vAlign w:val="center"/>
          </w:tcPr>
          <w:p w14:paraId="7656FC70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2F4B11C0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B8CA26B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2C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94" w:type="dxa"/>
            <w:vMerge w:val="continue"/>
            <w:noWrap w:val="0"/>
            <w:vAlign w:val="top"/>
          </w:tcPr>
          <w:p w14:paraId="20A10A2F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E17AF9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...</w:t>
            </w:r>
          </w:p>
        </w:tc>
        <w:tc>
          <w:tcPr>
            <w:tcW w:w="4223" w:type="dxa"/>
            <w:gridSpan w:val="3"/>
            <w:noWrap w:val="0"/>
            <w:vAlign w:val="center"/>
          </w:tcPr>
          <w:p w14:paraId="60C3AE96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3D802FDC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590CB92C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408DCF3F">
      <w:pPr>
        <w:ind w:firstLine="422" w:firstLineChars="20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</w:rPr>
        <w:t>.</w:t>
      </w:r>
      <w:r>
        <w:rPr>
          <w:rFonts w:hint="eastAsia" w:ascii="Times New Roman" w:hAnsi="Times New Roman" w:eastAsia="仿宋_GB2312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</w:rPr>
        <w:t>主要产出</w:t>
      </w:r>
      <w:r>
        <w:rPr>
          <w:rFonts w:hint="default" w:ascii="Times New Roman" w:hAnsi="Times New Roman" w:eastAsia="仿宋_GB2312" w:cs="Times New Roman"/>
          <w:b/>
          <w:lang w:eastAsia="zh-CN"/>
        </w:rPr>
        <w:t>类型及效益收入</w:t>
      </w:r>
      <w:r>
        <w:rPr>
          <w:rFonts w:hint="default" w:ascii="Times New Roman" w:hAnsi="Times New Roman" w:eastAsia="仿宋_GB2312" w:cs="Times New Roman"/>
          <w:b/>
        </w:rPr>
        <w:t xml:space="preserve">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34"/>
        <w:gridCol w:w="1281"/>
        <w:gridCol w:w="1828"/>
        <w:gridCol w:w="915"/>
        <w:gridCol w:w="1931"/>
      </w:tblGrid>
      <w:tr w14:paraId="5C1B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14" w:type="dxa"/>
            <w:gridSpan w:val="2"/>
            <w:noWrap w:val="0"/>
            <w:vAlign w:val="center"/>
          </w:tcPr>
          <w:p w14:paraId="6D1EFF3E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产品类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 w14:paraId="1423FD79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工程承包类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4711AFAA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技术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</w:rPr>
              <w:t>类</w:t>
            </w:r>
          </w:p>
        </w:tc>
      </w:tr>
      <w:tr w14:paraId="6278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14" w:type="dxa"/>
            <w:gridSpan w:val="2"/>
            <w:noWrap w:val="0"/>
            <w:vAlign w:val="center"/>
          </w:tcPr>
          <w:p w14:paraId="4BE0D48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 w14:paraId="1E83700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73B7DA3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</w:p>
        </w:tc>
      </w:tr>
      <w:tr w14:paraId="49E7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84" w:type="dxa"/>
            <w:gridSpan w:val="6"/>
            <w:noWrap w:val="0"/>
            <w:vAlign w:val="center"/>
          </w:tcPr>
          <w:p w14:paraId="3B1F7A1F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效益收入</w:t>
            </w:r>
          </w:p>
        </w:tc>
      </w:tr>
      <w:tr w14:paraId="2B90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3" w:type="dxa"/>
            <w:noWrap w:val="0"/>
            <w:vAlign w:val="center"/>
          </w:tcPr>
          <w:p w14:paraId="7D0B61D7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序号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4BE90083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收入方式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208D7116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金额（万元）</w:t>
            </w:r>
          </w:p>
        </w:tc>
        <w:tc>
          <w:tcPr>
            <w:tcW w:w="1936" w:type="dxa"/>
            <w:noWrap w:val="0"/>
            <w:vAlign w:val="center"/>
          </w:tcPr>
          <w:p w14:paraId="06E9C7E9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备注</w:t>
            </w:r>
          </w:p>
        </w:tc>
      </w:tr>
      <w:tr w14:paraId="6064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3" w:type="dxa"/>
            <w:noWrap w:val="0"/>
            <w:vAlign w:val="center"/>
          </w:tcPr>
          <w:p w14:paraId="17D0EA0C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noWrap w:val="0"/>
            <w:vAlign w:val="top"/>
          </w:tcPr>
          <w:p w14:paraId="7793D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新产品销售收入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722389F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498603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1AF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3" w:type="dxa"/>
            <w:noWrap w:val="0"/>
            <w:vAlign w:val="center"/>
          </w:tcPr>
          <w:p w14:paraId="79D8E620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noWrap w:val="0"/>
            <w:vAlign w:val="top"/>
          </w:tcPr>
          <w:p w14:paraId="4AD8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技术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</w:rPr>
              <w:t xml:space="preserve">收入 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1256E3D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AE64CA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B56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3" w:type="dxa"/>
            <w:noWrap w:val="0"/>
            <w:vAlign w:val="center"/>
          </w:tcPr>
          <w:p w14:paraId="6953F6B8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noWrap w:val="0"/>
            <w:vAlign w:val="top"/>
          </w:tcPr>
          <w:p w14:paraId="6AE8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承包工程收入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4C337CA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5D6EA2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6F5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3" w:type="dxa"/>
            <w:noWrap w:val="0"/>
            <w:vAlign w:val="center"/>
          </w:tcPr>
          <w:p w14:paraId="19AC2D14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</w:p>
        </w:tc>
        <w:tc>
          <w:tcPr>
            <w:tcW w:w="3525" w:type="dxa"/>
            <w:gridSpan w:val="2"/>
            <w:noWrap w:val="0"/>
            <w:vAlign w:val="top"/>
          </w:tcPr>
          <w:p w14:paraId="5DA9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其他收入 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7D7FBBD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E9036C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F93919C">
      <w:pPr>
        <w:ind w:firstLine="42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>注：</w:t>
      </w:r>
      <w:r>
        <w:rPr>
          <w:rFonts w:hint="default" w:ascii="Times New Roman" w:hAnsi="Times New Roman" w:eastAsia="仿宋_GB2312" w:cs="Times New Roman"/>
          <w:b/>
          <w:lang w:eastAsia="zh-CN"/>
        </w:rPr>
        <w:t>效益</w:t>
      </w:r>
      <w:r>
        <w:rPr>
          <w:rFonts w:hint="default" w:ascii="Times New Roman" w:hAnsi="Times New Roman" w:eastAsia="仿宋_GB2312" w:cs="Times New Roman"/>
          <w:b/>
        </w:rPr>
        <w:t>收入仅指工程技术研究中心收入，不包含单位收入</w:t>
      </w:r>
    </w:p>
    <w:p w14:paraId="0F96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default" w:ascii="黑体" w:hAnsi="黑体" w:eastAsia="黑体" w:cs="黑体"/>
          <w:b w:val="0"/>
          <w:bCs/>
          <w:sz w:val="24"/>
          <w:szCs w:val="32"/>
        </w:rPr>
      </w:pPr>
      <w:r>
        <w:rPr>
          <w:rFonts w:hint="default" w:ascii="黑体" w:hAnsi="黑体" w:eastAsia="黑体" w:cs="黑体"/>
          <w:b w:val="0"/>
          <w:bCs/>
          <w:sz w:val="24"/>
          <w:szCs w:val="32"/>
          <w:lang w:eastAsia="zh-CN"/>
        </w:rPr>
        <w:t>七</w:t>
      </w:r>
      <w:r>
        <w:rPr>
          <w:rFonts w:hint="default" w:ascii="黑体" w:hAnsi="黑体" w:eastAsia="黑体" w:cs="黑体"/>
          <w:b w:val="0"/>
          <w:bCs/>
          <w:sz w:val="24"/>
          <w:szCs w:val="32"/>
        </w:rPr>
        <w:t>、人员培训</w:t>
      </w:r>
      <w:r>
        <w:rPr>
          <w:rFonts w:hint="default" w:ascii="黑体" w:hAnsi="黑体" w:eastAsia="黑体" w:cs="黑体"/>
          <w:b w:val="0"/>
          <w:bCs/>
          <w:sz w:val="24"/>
          <w:szCs w:val="32"/>
          <w:lang w:eastAsia="zh-CN"/>
        </w:rPr>
        <w:t>与合作</w:t>
      </w:r>
      <w:r>
        <w:rPr>
          <w:rFonts w:hint="default" w:ascii="黑体" w:hAnsi="黑体" w:eastAsia="黑体" w:cs="黑体"/>
          <w:b w:val="0"/>
          <w:bCs/>
          <w:sz w:val="24"/>
          <w:szCs w:val="32"/>
        </w:rPr>
        <w:t>交流情况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134"/>
        <w:gridCol w:w="1134"/>
        <w:gridCol w:w="709"/>
        <w:gridCol w:w="1276"/>
        <w:gridCol w:w="1134"/>
        <w:gridCol w:w="1482"/>
        <w:gridCol w:w="1300"/>
      </w:tblGrid>
      <w:tr w14:paraId="2621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29" w:type="dxa"/>
            <w:vMerge w:val="restart"/>
            <w:shd w:val="clear" w:color="auto" w:fill="FFFFFF"/>
            <w:noWrap w:val="0"/>
            <w:vAlign w:val="center"/>
          </w:tcPr>
          <w:p w14:paraId="68AEF369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培训人员总数</w:t>
            </w:r>
          </w:p>
        </w:tc>
        <w:tc>
          <w:tcPr>
            <w:tcW w:w="1134" w:type="dxa"/>
            <w:vMerge w:val="restart"/>
            <w:shd w:val="clear" w:color="auto" w:fill="FFFFFF"/>
            <w:noWrap w:val="0"/>
            <w:vAlign w:val="center"/>
          </w:tcPr>
          <w:p w14:paraId="63E91AEE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技术培训</w:t>
            </w:r>
          </w:p>
          <w:p w14:paraId="5671F114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班</w:t>
            </w:r>
            <w:r>
              <w:rPr>
                <w:rFonts w:hint="default" w:ascii="Times New Roman" w:hAnsi="Times New Roman" w:eastAsia="仿宋_GB2312" w:cs="Times New Roman"/>
                <w:bCs/>
                <w:spacing w:val="-14"/>
              </w:rPr>
              <w:t>期数</w:t>
            </w:r>
          </w:p>
        </w:tc>
        <w:tc>
          <w:tcPr>
            <w:tcW w:w="1134" w:type="dxa"/>
            <w:vMerge w:val="restart"/>
            <w:shd w:val="clear" w:color="auto" w:fill="FFFFFF"/>
            <w:noWrap w:val="0"/>
            <w:vAlign w:val="center"/>
          </w:tcPr>
          <w:p w14:paraId="7921FC02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4"/>
              </w:rPr>
              <w:t>学术报告会与专题讲座</w:t>
            </w:r>
          </w:p>
        </w:tc>
        <w:tc>
          <w:tcPr>
            <w:tcW w:w="3119" w:type="dxa"/>
            <w:gridSpan w:val="3"/>
            <w:shd w:val="clear" w:color="auto" w:fill="FFFFFF"/>
            <w:noWrap w:val="0"/>
            <w:vAlign w:val="center"/>
          </w:tcPr>
          <w:p w14:paraId="22F20CC3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国内技术交流会与展销会</w:t>
            </w:r>
          </w:p>
        </w:tc>
        <w:tc>
          <w:tcPr>
            <w:tcW w:w="2782" w:type="dxa"/>
            <w:gridSpan w:val="2"/>
            <w:shd w:val="clear" w:color="auto" w:fill="FFFFFF"/>
            <w:noWrap w:val="0"/>
            <w:vAlign w:val="center"/>
          </w:tcPr>
          <w:p w14:paraId="5B6CBB0C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0"/>
              </w:rPr>
              <w:t>国际学术交流</w:t>
            </w:r>
          </w:p>
        </w:tc>
      </w:tr>
      <w:tr w14:paraId="6FA5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29" w:type="dxa"/>
            <w:vMerge w:val="continue"/>
            <w:shd w:val="clear" w:color="auto" w:fill="FFFFFF"/>
            <w:noWrap w:val="0"/>
            <w:vAlign w:val="center"/>
          </w:tcPr>
          <w:p w14:paraId="26A69258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4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 w14:paraId="6F74FA9E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4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 w14:paraId="4B0BCBDF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522D9B39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4"/>
              </w:rPr>
              <w:t>次数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 w14:paraId="72265AA4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4"/>
              </w:rPr>
              <w:t>成交项目数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 w14:paraId="767EA6D5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4"/>
              </w:rPr>
              <w:t>成交金额</w:t>
            </w:r>
          </w:p>
        </w:tc>
        <w:tc>
          <w:tcPr>
            <w:tcW w:w="1482" w:type="dxa"/>
            <w:shd w:val="clear" w:color="auto" w:fill="FFFFFF"/>
            <w:noWrap w:val="0"/>
            <w:vAlign w:val="center"/>
          </w:tcPr>
          <w:p w14:paraId="5E38EEBF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4"/>
              </w:rPr>
              <w:t>交流访问次数</w:t>
            </w:r>
          </w:p>
        </w:tc>
        <w:tc>
          <w:tcPr>
            <w:tcW w:w="1300" w:type="dxa"/>
            <w:shd w:val="clear" w:color="auto" w:fill="FFFFFF"/>
            <w:noWrap w:val="0"/>
            <w:vAlign w:val="center"/>
          </w:tcPr>
          <w:p w14:paraId="1A337FED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合作项目数</w:t>
            </w:r>
          </w:p>
        </w:tc>
      </w:tr>
      <w:tr w14:paraId="44FF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29" w:type="dxa"/>
            <w:noWrap w:val="0"/>
            <w:vAlign w:val="top"/>
          </w:tcPr>
          <w:p w14:paraId="4F7C90C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49DE5E1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4628B61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 w14:paraId="138356B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 w14:paraId="7056359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3923790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5190147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8E98D9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70F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default" w:ascii="黑体" w:hAnsi="黑体" w:eastAsia="黑体" w:cs="黑体"/>
          <w:b w:val="0"/>
          <w:bCs/>
          <w:sz w:val="24"/>
          <w:szCs w:val="32"/>
        </w:rPr>
      </w:pPr>
      <w:r>
        <w:rPr>
          <w:rFonts w:hint="default" w:ascii="黑体" w:hAnsi="黑体" w:eastAsia="黑体" w:cs="黑体"/>
          <w:b w:val="0"/>
          <w:bCs/>
          <w:sz w:val="24"/>
          <w:szCs w:val="32"/>
          <w:lang w:eastAsia="zh-CN"/>
        </w:rPr>
        <w:t>八</w:t>
      </w:r>
      <w:r>
        <w:rPr>
          <w:rFonts w:hint="default" w:ascii="黑体" w:hAnsi="黑体" w:eastAsia="黑体" w:cs="黑体"/>
          <w:b w:val="0"/>
          <w:bCs/>
          <w:sz w:val="24"/>
          <w:szCs w:val="32"/>
        </w:rPr>
        <w:t>、运行模式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77"/>
        <w:gridCol w:w="877"/>
        <w:gridCol w:w="877"/>
        <w:gridCol w:w="878"/>
        <w:gridCol w:w="645"/>
        <w:gridCol w:w="1070"/>
        <w:gridCol w:w="915"/>
        <w:gridCol w:w="967"/>
        <w:gridCol w:w="968"/>
        <w:gridCol w:w="968"/>
      </w:tblGrid>
      <w:tr w14:paraId="24DC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13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91893A9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企业单位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 w14:paraId="6238ABA0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事业单位</w:t>
            </w:r>
          </w:p>
        </w:tc>
      </w:tr>
      <w:tr w14:paraId="25F0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41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82F167E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依托企业组建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912D040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转制为企业</w:t>
            </w:r>
          </w:p>
        </w:tc>
        <w:tc>
          <w:tcPr>
            <w:tcW w:w="96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90CB214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实行体改后的事业单位</w:t>
            </w:r>
          </w:p>
        </w:tc>
        <w:tc>
          <w:tcPr>
            <w:tcW w:w="9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093B79F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尚未实行体改的事业单位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 w14:paraId="4ECF65D2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依托院校</w:t>
            </w:r>
          </w:p>
        </w:tc>
      </w:tr>
      <w:tr w14:paraId="14B7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7" w:type="dxa"/>
            <w:noWrap w:val="0"/>
            <w:vAlign w:val="center"/>
          </w:tcPr>
          <w:p w14:paraId="2BAAC6B8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国有</w:t>
            </w:r>
          </w:p>
          <w:p w14:paraId="2A52E4C8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企业</w:t>
            </w:r>
          </w:p>
        </w:tc>
        <w:tc>
          <w:tcPr>
            <w:tcW w:w="877" w:type="dxa"/>
            <w:noWrap w:val="0"/>
            <w:vAlign w:val="center"/>
          </w:tcPr>
          <w:p w14:paraId="77BEC595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民营</w:t>
            </w:r>
          </w:p>
          <w:p w14:paraId="48E7260F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企业</w:t>
            </w:r>
          </w:p>
        </w:tc>
        <w:tc>
          <w:tcPr>
            <w:tcW w:w="877" w:type="dxa"/>
            <w:noWrap w:val="0"/>
            <w:vAlign w:val="center"/>
          </w:tcPr>
          <w:p w14:paraId="51B46A03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有限责任公司</w:t>
            </w:r>
          </w:p>
        </w:tc>
        <w:tc>
          <w:tcPr>
            <w:tcW w:w="878" w:type="dxa"/>
            <w:noWrap w:val="0"/>
            <w:vAlign w:val="center"/>
          </w:tcPr>
          <w:p w14:paraId="4208AB09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股份有限公司</w:t>
            </w:r>
          </w:p>
        </w:tc>
        <w:tc>
          <w:tcPr>
            <w:tcW w:w="645" w:type="dxa"/>
            <w:noWrap w:val="0"/>
            <w:vAlign w:val="center"/>
          </w:tcPr>
          <w:p w14:paraId="21499830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其它</w:t>
            </w:r>
          </w:p>
        </w:tc>
        <w:tc>
          <w:tcPr>
            <w:tcW w:w="1070" w:type="dxa"/>
            <w:noWrap w:val="0"/>
            <w:vAlign w:val="center"/>
          </w:tcPr>
          <w:p w14:paraId="5BA42114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随依托</w:t>
            </w:r>
          </w:p>
          <w:p w14:paraId="162ADEB0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单位转制</w:t>
            </w:r>
          </w:p>
        </w:tc>
        <w:tc>
          <w:tcPr>
            <w:tcW w:w="915" w:type="dxa"/>
            <w:noWrap w:val="0"/>
            <w:vAlign w:val="center"/>
          </w:tcPr>
          <w:p w14:paraId="6FBC0718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自身</w:t>
            </w:r>
          </w:p>
          <w:p w14:paraId="187D40F2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转制</w:t>
            </w:r>
          </w:p>
        </w:tc>
        <w:tc>
          <w:tcPr>
            <w:tcW w:w="96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F0DBAF8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B32D10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 w14:paraId="4DC2F876"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 w14:paraId="2F2C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9" w:hRule="exact"/>
          <w:jc w:val="center"/>
        </w:trPr>
        <w:tc>
          <w:tcPr>
            <w:tcW w:w="877" w:type="dxa"/>
            <w:noWrap w:val="0"/>
            <w:vAlign w:val="center"/>
          </w:tcPr>
          <w:p w14:paraId="24E1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□</w:t>
            </w:r>
          </w:p>
        </w:tc>
        <w:tc>
          <w:tcPr>
            <w:tcW w:w="877" w:type="dxa"/>
            <w:noWrap w:val="0"/>
            <w:vAlign w:val="center"/>
          </w:tcPr>
          <w:p w14:paraId="7A26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□</w:t>
            </w:r>
          </w:p>
        </w:tc>
        <w:tc>
          <w:tcPr>
            <w:tcW w:w="877" w:type="dxa"/>
            <w:noWrap w:val="0"/>
            <w:vAlign w:val="center"/>
          </w:tcPr>
          <w:p w14:paraId="4EAD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  <w:tc>
          <w:tcPr>
            <w:tcW w:w="878" w:type="dxa"/>
            <w:noWrap w:val="0"/>
            <w:vAlign w:val="center"/>
          </w:tcPr>
          <w:p w14:paraId="688C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  <w:tc>
          <w:tcPr>
            <w:tcW w:w="645" w:type="dxa"/>
            <w:noWrap w:val="0"/>
            <w:vAlign w:val="center"/>
          </w:tcPr>
          <w:p w14:paraId="6D21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  <w:tc>
          <w:tcPr>
            <w:tcW w:w="1070" w:type="dxa"/>
            <w:noWrap w:val="0"/>
            <w:vAlign w:val="center"/>
          </w:tcPr>
          <w:p w14:paraId="7502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  <w:tc>
          <w:tcPr>
            <w:tcW w:w="915" w:type="dxa"/>
            <w:noWrap w:val="0"/>
            <w:vAlign w:val="center"/>
          </w:tcPr>
          <w:p w14:paraId="3214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  <w:tc>
          <w:tcPr>
            <w:tcW w:w="967" w:type="dxa"/>
            <w:noWrap w:val="0"/>
            <w:vAlign w:val="center"/>
          </w:tcPr>
          <w:p w14:paraId="671A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  <w:tc>
          <w:tcPr>
            <w:tcW w:w="968" w:type="dxa"/>
            <w:noWrap w:val="0"/>
            <w:vAlign w:val="center"/>
          </w:tcPr>
          <w:p w14:paraId="759E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  <w:tc>
          <w:tcPr>
            <w:tcW w:w="968" w:type="dxa"/>
            <w:noWrap w:val="0"/>
            <w:vAlign w:val="center"/>
          </w:tcPr>
          <w:p w14:paraId="0DB9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</w:tc>
      </w:tr>
    </w:tbl>
    <w:p w14:paraId="5A4E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8329930</wp:posOffset>
                </wp:positionV>
                <wp:extent cx="1019175" cy="4095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7435" y="966216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pt;margin-top:655.9pt;height:32.25pt;width:80.25pt;z-index:251659264;mso-width-relative:page;mso-height-relative:page;" fillcolor="#FFFFFF [3201]" filled="t" stroked="t" coordsize="21600,21600" o:gfxdata="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LN0A&#10;1wAAAAsBAAAPAAAAAAAAAAEAIAAAACIAAABkcnMvZG93bnJldi54bWxQSwECFAAUAAAACACHTuJA&#10;LAtg91sCAADEBAAADgAAAAAAAAABACAAAAAm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F1E25C7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814" w:left="1587" w:header="851" w:footer="133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1F4A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3C5DE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13C5DE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9A"/>
    <w:rsid w:val="0002783C"/>
    <w:rsid w:val="0009658B"/>
    <w:rsid w:val="000F164C"/>
    <w:rsid w:val="000F54AF"/>
    <w:rsid w:val="001610F9"/>
    <w:rsid w:val="00176836"/>
    <w:rsid w:val="00181157"/>
    <w:rsid w:val="001924B0"/>
    <w:rsid w:val="00197D48"/>
    <w:rsid w:val="001A11ED"/>
    <w:rsid w:val="001A15D0"/>
    <w:rsid w:val="001A265C"/>
    <w:rsid w:val="001B401D"/>
    <w:rsid w:val="001C1A30"/>
    <w:rsid w:val="001D18A4"/>
    <w:rsid w:val="00202283"/>
    <w:rsid w:val="0020650E"/>
    <w:rsid w:val="00217370"/>
    <w:rsid w:val="00253ECB"/>
    <w:rsid w:val="0026106E"/>
    <w:rsid w:val="002859DE"/>
    <w:rsid w:val="002903A9"/>
    <w:rsid w:val="002B2D13"/>
    <w:rsid w:val="002B68F5"/>
    <w:rsid w:val="002E4D39"/>
    <w:rsid w:val="002E5104"/>
    <w:rsid w:val="002F5096"/>
    <w:rsid w:val="003125BB"/>
    <w:rsid w:val="0034100C"/>
    <w:rsid w:val="003605B3"/>
    <w:rsid w:val="00365B87"/>
    <w:rsid w:val="00394242"/>
    <w:rsid w:val="003C41FA"/>
    <w:rsid w:val="003E2E97"/>
    <w:rsid w:val="003E4556"/>
    <w:rsid w:val="003E654B"/>
    <w:rsid w:val="003F77C6"/>
    <w:rsid w:val="004016D5"/>
    <w:rsid w:val="0043228D"/>
    <w:rsid w:val="0044349A"/>
    <w:rsid w:val="004A7BDC"/>
    <w:rsid w:val="004A7E4B"/>
    <w:rsid w:val="004B6757"/>
    <w:rsid w:val="004C7465"/>
    <w:rsid w:val="004C76C2"/>
    <w:rsid w:val="004D1CDB"/>
    <w:rsid w:val="004F7994"/>
    <w:rsid w:val="00503783"/>
    <w:rsid w:val="00511252"/>
    <w:rsid w:val="00522C94"/>
    <w:rsid w:val="00525687"/>
    <w:rsid w:val="00530CD0"/>
    <w:rsid w:val="00554D0E"/>
    <w:rsid w:val="00557853"/>
    <w:rsid w:val="005745DE"/>
    <w:rsid w:val="0057593C"/>
    <w:rsid w:val="00586DC9"/>
    <w:rsid w:val="005957BB"/>
    <w:rsid w:val="005A4DBA"/>
    <w:rsid w:val="005A5CE4"/>
    <w:rsid w:val="005B1627"/>
    <w:rsid w:val="005D1467"/>
    <w:rsid w:val="005D146C"/>
    <w:rsid w:val="005D511F"/>
    <w:rsid w:val="005F2B4A"/>
    <w:rsid w:val="00626CF1"/>
    <w:rsid w:val="0064460D"/>
    <w:rsid w:val="00654D3A"/>
    <w:rsid w:val="00661CD6"/>
    <w:rsid w:val="00662EE0"/>
    <w:rsid w:val="006770E2"/>
    <w:rsid w:val="00686BCE"/>
    <w:rsid w:val="006B5854"/>
    <w:rsid w:val="006C7899"/>
    <w:rsid w:val="006E3C25"/>
    <w:rsid w:val="007115F0"/>
    <w:rsid w:val="00726649"/>
    <w:rsid w:val="00736C5B"/>
    <w:rsid w:val="007470E4"/>
    <w:rsid w:val="00763A9A"/>
    <w:rsid w:val="007751E5"/>
    <w:rsid w:val="007921BD"/>
    <w:rsid w:val="007A07F3"/>
    <w:rsid w:val="007A6DC8"/>
    <w:rsid w:val="007B510B"/>
    <w:rsid w:val="007D2705"/>
    <w:rsid w:val="007F7964"/>
    <w:rsid w:val="00802054"/>
    <w:rsid w:val="0081498B"/>
    <w:rsid w:val="008208B7"/>
    <w:rsid w:val="00874DDA"/>
    <w:rsid w:val="00892DD0"/>
    <w:rsid w:val="008970E6"/>
    <w:rsid w:val="008A3EEE"/>
    <w:rsid w:val="008C4101"/>
    <w:rsid w:val="008D649C"/>
    <w:rsid w:val="008F1CCB"/>
    <w:rsid w:val="008F26C1"/>
    <w:rsid w:val="00912AD1"/>
    <w:rsid w:val="009156AE"/>
    <w:rsid w:val="009215FC"/>
    <w:rsid w:val="00921862"/>
    <w:rsid w:val="0095346A"/>
    <w:rsid w:val="009A6A5A"/>
    <w:rsid w:val="009C2BBF"/>
    <w:rsid w:val="009D27DA"/>
    <w:rsid w:val="009D45A5"/>
    <w:rsid w:val="009D6D0D"/>
    <w:rsid w:val="009E127C"/>
    <w:rsid w:val="009F7F12"/>
    <w:rsid w:val="00A16A3F"/>
    <w:rsid w:val="00A410C2"/>
    <w:rsid w:val="00A542FF"/>
    <w:rsid w:val="00A73FD1"/>
    <w:rsid w:val="00A74CE7"/>
    <w:rsid w:val="00AB4570"/>
    <w:rsid w:val="00AC266F"/>
    <w:rsid w:val="00AD0741"/>
    <w:rsid w:val="00AD7831"/>
    <w:rsid w:val="00B00266"/>
    <w:rsid w:val="00B30996"/>
    <w:rsid w:val="00B4008B"/>
    <w:rsid w:val="00B45545"/>
    <w:rsid w:val="00B46D74"/>
    <w:rsid w:val="00B47472"/>
    <w:rsid w:val="00B57B57"/>
    <w:rsid w:val="00B633A7"/>
    <w:rsid w:val="00B65894"/>
    <w:rsid w:val="00B720CC"/>
    <w:rsid w:val="00B975F5"/>
    <w:rsid w:val="00BC12C2"/>
    <w:rsid w:val="00BC281E"/>
    <w:rsid w:val="00BE6763"/>
    <w:rsid w:val="00C04819"/>
    <w:rsid w:val="00C258D6"/>
    <w:rsid w:val="00C424B4"/>
    <w:rsid w:val="00C67878"/>
    <w:rsid w:val="00C712F1"/>
    <w:rsid w:val="00C74556"/>
    <w:rsid w:val="00C833B4"/>
    <w:rsid w:val="00CA6CB6"/>
    <w:rsid w:val="00CB5411"/>
    <w:rsid w:val="00CD3769"/>
    <w:rsid w:val="00CD6125"/>
    <w:rsid w:val="00CE1D78"/>
    <w:rsid w:val="00CE6D50"/>
    <w:rsid w:val="00CE7BE2"/>
    <w:rsid w:val="00CF65A7"/>
    <w:rsid w:val="00D37846"/>
    <w:rsid w:val="00D6123C"/>
    <w:rsid w:val="00D6595B"/>
    <w:rsid w:val="00D95B00"/>
    <w:rsid w:val="00DA4B26"/>
    <w:rsid w:val="00DB6A73"/>
    <w:rsid w:val="00DC2DF9"/>
    <w:rsid w:val="00DD1E51"/>
    <w:rsid w:val="00DD410B"/>
    <w:rsid w:val="00DF18B3"/>
    <w:rsid w:val="00DF2330"/>
    <w:rsid w:val="00DF3F95"/>
    <w:rsid w:val="00E014E7"/>
    <w:rsid w:val="00E35B53"/>
    <w:rsid w:val="00E500AB"/>
    <w:rsid w:val="00E51D17"/>
    <w:rsid w:val="00E63109"/>
    <w:rsid w:val="00E81A14"/>
    <w:rsid w:val="00E86C2D"/>
    <w:rsid w:val="00E96951"/>
    <w:rsid w:val="00EA7792"/>
    <w:rsid w:val="00EE1F85"/>
    <w:rsid w:val="00EE5B69"/>
    <w:rsid w:val="00EF0ADB"/>
    <w:rsid w:val="00EF1DC3"/>
    <w:rsid w:val="00F00F8A"/>
    <w:rsid w:val="00F044B5"/>
    <w:rsid w:val="00F04794"/>
    <w:rsid w:val="00F1352B"/>
    <w:rsid w:val="00F2178D"/>
    <w:rsid w:val="00F64282"/>
    <w:rsid w:val="00F83D8F"/>
    <w:rsid w:val="00FB0871"/>
    <w:rsid w:val="00FB1798"/>
    <w:rsid w:val="00FD749A"/>
    <w:rsid w:val="00FF3811"/>
    <w:rsid w:val="00FF6FF2"/>
    <w:rsid w:val="08E145E3"/>
    <w:rsid w:val="1FF7464B"/>
    <w:rsid w:val="23B94D00"/>
    <w:rsid w:val="27DE31F2"/>
    <w:rsid w:val="2CFE5F2F"/>
    <w:rsid w:val="2F778443"/>
    <w:rsid w:val="35EE3136"/>
    <w:rsid w:val="377F562D"/>
    <w:rsid w:val="37BEAD6C"/>
    <w:rsid w:val="37FC7AED"/>
    <w:rsid w:val="38F43532"/>
    <w:rsid w:val="3BBF5F55"/>
    <w:rsid w:val="3DF3C5F9"/>
    <w:rsid w:val="3F4414E4"/>
    <w:rsid w:val="3F7D357E"/>
    <w:rsid w:val="3FBDDB18"/>
    <w:rsid w:val="3FDF7CD2"/>
    <w:rsid w:val="4DF593D4"/>
    <w:rsid w:val="4EC81C37"/>
    <w:rsid w:val="50F77FE2"/>
    <w:rsid w:val="51A23164"/>
    <w:rsid w:val="53CF6D7A"/>
    <w:rsid w:val="56D6F503"/>
    <w:rsid w:val="574A1DE4"/>
    <w:rsid w:val="5A7F1638"/>
    <w:rsid w:val="64932B4A"/>
    <w:rsid w:val="65BE713C"/>
    <w:rsid w:val="677A2290"/>
    <w:rsid w:val="67D76F9B"/>
    <w:rsid w:val="695F4E35"/>
    <w:rsid w:val="69DB581C"/>
    <w:rsid w:val="6DFFF50D"/>
    <w:rsid w:val="73EF9A67"/>
    <w:rsid w:val="76FF8093"/>
    <w:rsid w:val="77B8DE2A"/>
    <w:rsid w:val="7BF140FA"/>
    <w:rsid w:val="7CFFB06E"/>
    <w:rsid w:val="7DFFFF5A"/>
    <w:rsid w:val="7E7FB9E6"/>
    <w:rsid w:val="7ED63751"/>
    <w:rsid w:val="7FBACAE4"/>
    <w:rsid w:val="7FBD0066"/>
    <w:rsid w:val="7FBED0BF"/>
    <w:rsid w:val="7FF79C9B"/>
    <w:rsid w:val="852DA964"/>
    <w:rsid w:val="9EDF237E"/>
    <w:rsid w:val="9FFF3C50"/>
    <w:rsid w:val="AF6F93A2"/>
    <w:rsid w:val="B3FED7C6"/>
    <w:rsid w:val="BB779FF7"/>
    <w:rsid w:val="BDFF617F"/>
    <w:rsid w:val="BEAF70F3"/>
    <w:rsid w:val="BFDF9368"/>
    <w:rsid w:val="BFFF2F44"/>
    <w:rsid w:val="CFFE6FAF"/>
    <w:rsid w:val="D3AE0031"/>
    <w:rsid w:val="D3DB97B1"/>
    <w:rsid w:val="DC3730AD"/>
    <w:rsid w:val="DEEDCF19"/>
    <w:rsid w:val="E73F82E4"/>
    <w:rsid w:val="EBE99897"/>
    <w:rsid w:val="EBFF1C6E"/>
    <w:rsid w:val="EDFFA2DA"/>
    <w:rsid w:val="EFC787FD"/>
    <w:rsid w:val="EFF13DC0"/>
    <w:rsid w:val="F59B8D7C"/>
    <w:rsid w:val="F73F1604"/>
    <w:rsid w:val="F76F4EB3"/>
    <w:rsid w:val="F7E73438"/>
    <w:rsid w:val="F8BFD9E5"/>
    <w:rsid w:val="F8FF7498"/>
    <w:rsid w:val="F9DD2940"/>
    <w:rsid w:val="F9EEC6BE"/>
    <w:rsid w:val="F9EF2AA1"/>
    <w:rsid w:val="F9EF3884"/>
    <w:rsid w:val="FBBE4CAB"/>
    <w:rsid w:val="FE6F2671"/>
    <w:rsid w:val="FEF354D9"/>
    <w:rsid w:val="FEFF5ACC"/>
    <w:rsid w:val="FF7ECDD6"/>
    <w:rsid w:val="FF9FE51C"/>
    <w:rsid w:val="FFAB11AC"/>
    <w:rsid w:val="FFF51943"/>
    <w:rsid w:val="FFF73063"/>
    <w:rsid w:val="FFFBC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 w:line="750" w:lineRule="atLeast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Date"/>
    <w:basedOn w:val="1"/>
    <w:next w:val="1"/>
    <w:link w:val="14"/>
    <w:qFormat/>
    <w:uiPriority w:val="0"/>
    <w:rPr>
      <w:rFonts w:ascii="宋体"/>
      <w:szCs w:val="2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none"/>
    </w:rPr>
  </w:style>
  <w:style w:type="character" w:customStyle="1" w:styleId="14">
    <w:name w:val="日期 Char"/>
    <w:link w:val="5"/>
    <w:qFormat/>
    <w:uiPriority w:val="0"/>
    <w:rPr>
      <w:rFonts w:ascii="宋体"/>
      <w:kern w:val="2"/>
      <w:sz w:val="21"/>
    </w:rPr>
  </w:style>
  <w:style w:type="character" w:customStyle="1" w:styleId="1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8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2225</Words>
  <Characters>2369</Characters>
  <Lines>39</Lines>
  <Paragraphs>11</Paragraphs>
  <TotalTime>5</TotalTime>
  <ScaleCrop>false</ScaleCrop>
  <LinksUpToDate>false</LinksUpToDate>
  <CharactersWithSpaces>2644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2017-01-01T16:57:00Z</dcterms:created>
  <dc:creator>微软用户</dc:creator>
  <cp:lastModifiedBy>WPS_1643358957</cp:lastModifiedBy>
  <cp:lastPrinted>2025-02-05T09:11:00Z</cp:lastPrinted>
  <dcterms:modified xsi:type="dcterms:W3CDTF">2025-02-14T01:06:01Z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eyJoZGlkIjoiYTUwODM4OTk5MWM1NDM4MWVjZDg2Yzg2MGEzZGRkYjIiLCJ1c2VySWQiOiIxMzI1NjYzNTcyIn0=</vt:lpwstr>
  </property>
  <property fmtid="{D5CDD505-2E9C-101B-9397-08002B2CF9AE}" pid="4" name="ICV">
    <vt:lpwstr>4340B7F768D94157A196280E9886AC34_13</vt:lpwstr>
  </property>
</Properties>
</file>